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D72E2" w14:textId="77777777" w:rsidR="00BF45AB" w:rsidRDefault="00060791" w:rsidP="00F023D5">
      <w:pPr>
        <w:rPr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15DEBFC" wp14:editId="5B32D80B">
            <wp:simplePos x="0" y="0"/>
            <wp:positionH relativeFrom="column">
              <wp:posOffset>5891044</wp:posOffset>
            </wp:positionH>
            <wp:positionV relativeFrom="paragraph">
              <wp:posOffset>63874</wp:posOffset>
            </wp:positionV>
            <wp:extent cx="422051" cy="61214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1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897125C" wp14:editId="66A830A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1163320" cy="549910"/>
                <wp:effectExtent l="0" t="3175" r="1905" b="0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0ABFB" w14:textId="77777777" w:rsidR="00F023D5" w:rsidRPr="00330C00" w:rsidRDefault="00F023D5" w:rsidP="00330C00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</w:pPr>
                            <w:r w:rsidRPr="00330C00"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  <w:t>تاريخ تكميل فرم</w:t>
                            </w:r>
                          </w:p>
                          <w:p w14:paraId="08C26D57" w14:textId="77777777" w:rsidR="00F023D5" w:rsidRPr="00330C00" w:rsidRDefault="00F023D5" w:rsidP="00330C00">
                            <w:pPr>
                              <w:tabs>
                                <w:tab w:val="right" w:leader="dot" w:pos="1478"/>
                              </w:tabs>
                              <w:spacing w:before="200" w:line="480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</w:rPr>
                            </w:pP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7125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9.5pt;width:91.6pt;height:43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" filled="f" stroked="f">
                <v:textbox>
                  <w:txbxContent>
                    <w:p w14:paraId="04B0ABFB" w14:textId="77777777" w:rsidR="00F023D5" w:rsidRPr="00330C00" w:rsidRDefault="00F023D5" w:rsidP="00330C00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</w:pPr>
                      <w:r w:rsidRPr="00330C00"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  <w:t>تاريخ تكميل فرم</w:t>
                      </w:r>
                    </w:p>
                    <w:p w14:paraId="08C26D57" w14:textId="77777777" w:rsidR="00F023D5" w:rsidRPr="00330C00" w:rsidRDefault="00F023D5" w:rsidP="00330C00">
                      <w:pPr>
                        <w:tabs>
                          <w:tab w:val="right" w:leader="dot" w:pos="1478"/>
                        </w:tabs>
                        <w:spacing w:before="200" w:line="480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</w:rPr>
                      </w:pP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8C512F">
        <w:rPr>
          <w:noProof/>
        </w:rPr>
        <w:drawing>
          <wp:anchor distT="0" distB="0" distL="114300" distR="114300" simplePos="0" relativeHeight="251683840" behindDoc="0" locked="0" layoutInCell="1" allowOverlap="1" wp14:anchorId="5D5E8F31" wp14:editId="0FA82A90">
            <wp:simplePos x="0" y="0"/>
            <wp:positionH relativeFrom="column">
              <wp:posOffset>2947035</wp:posOffset>
            </wp:positionH>
            <wp:positionV relativeFrom="paragraph">
              <wp:posOffset>57150</wp:posOffset>
            </wp:positionV>
            <wp:extent cx="575945" cy="431800"/>
            <wp:effectExtent l="0" t="0" r="0" b="6350"/>
            <wp:wrapNone/>
            <wp:docPr id="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1758F09" wp14:editId="55FD13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0175" cy="720090"/>
                <wp:effectExtent l="14605" t="12700" r="10795" b="10160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E2182" id="AutoShape 16" o:spid="_x0000_s1026" style="position:absolute;left:0;text-align:left;margin-left:0;margin-top:0;width:510.25pt;height:56.7pt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" filled="f" strokeweight="1.25pt"/>
            </w:pict>
          </mc:Fallback>
        </mc:AlternateContent>
      </w:r>
      <w:r w:rsidR="009A3308">
        <w:rPr>
          <w:rFonts w:hint="cs"/>
          <w:rtl/>
        </w:rPr>
        <w:tab/>
      </w:r>
    </w:p>
    <w:p w14:paraId="0EAD3427" w14:textId="77777777" w:rsidR="00EC4143" w:rsidRDefault="008C512F" w:rsidP="00F023D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8CED2D2" wp14:editId="617AAABD">
                <wp:simplePos x="0" y="0"/>
                <wp:positionH relativeFrom="column">
                  <wp:posOffset>1163320</wp:posOffset>
                </wp:positionH>
                <wp:positionV relativeFrom="paragraph">
                  <wp:posOffset>17145</wp:posOffset>
                </wp:positionV>
                <wp:extent cx="4071620" cy="584835"/>
                <wp:effectExtent l="0" t="0" r="0" b="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2AF5" w14:textId="77777777" w:rsidR="00F023D5" w:rsidRPr="005F4A6A" w:rsidRDefault="00F023D5" w:rsidP="005F4A6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14:paraId="7742BB9D" w14:textId="22513376" w:rsidR="00F023D5" w:rsidRPr="00330C00" w:rsidRDefault="00BF66A0" w:rsidP="005F4A6A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</w:rPr>
                            </w:pPr>
                            <w:r w:rsidRPr="00BF66A0">
                              <w:rPr>
                                <w:rFonts w:ascii="Vazir YA" w:hAnsi="Vazir YA" w:cs="Vazir YA"/>
                                <w:sz w:val="22"/>
                                <w:rtl/>
                              </w:rPr>
                              <w:t>طبقه‌بندي نظريات برگزيده علوم انساني اسلامي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ED2D2" id="Text Box 20" o:spid="_x0000_s1027" type="#_x0000_t202" style="position:absolute;left:0;text-align:left;margin-left:91.6pt;margin-top:1.35pt;width:320.6pt;height:4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" filled="f" stroked="f">
                <v:textbox>
                  <w:txbxContent>
                    <w:p w14:paraId="047E2AF5" w14:textId="77777777" w:rsidR="00F023D5" w:rsidRPr="005F4A6A" w:rsidRDefault="00F023D5" w:rsidP="005F4A6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</w:p>
                    <w:p w14:paraId="7742BB9D" w14:textId="22513376" w:rsidR="00F023D5" w:rsidRPr="00330C00" w:rsidRDefault="00BF66A0" w:rsidP="005F4A6A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2"/>
                          <w:szCs w:val="22"/>
                        </w:rPr>
                      </w:pPr>
                      <w:r w:rsidRPr="00BF66A0">
                        <w:rPr>
                          <w:rFonts w:ascii="Vazir YA" w:hAnsi="Vazir YA" w:cs="Vazir YA"/>
                          <w:sz w:val="22"/>
                          <w:rtl/>
                        </w:rPr>
                        <w:t>طبقه‌بندي نظريات برگزيده علوم انساني اسلامي</w:t>
                      </w:r>
                    </w:p>
                  </w:txbxContent>
                </v:textbox>
              </v:shape>
            </w:pict>
          </mc:Fallback>
        </mc:AlternateContent>
      </w:r>
    </w:p>
    <w:p w14:paraId="25B66CCC" w14:textId="199087B3" w:rsidR="00EC4143" w:rsidRDefault="00EC4143" w:rsidP="00F023D5">
      <w:pPr>
        <w:rPr>
          <w:rtl/>
        </w:rPr>
      </w:pPr>
    </w:p>
    <w:p w14:paraId="6278A387" w14:textId="77777777" w:rsidR="00EC4143" w:rsidRDefault="00EC4143" w:rsidP="00F023D5">
      <w:pPr>
        <w:rPr>
          <w:rtl/>
        </w:rPr>
      </w:pPr>
    </w:p>
    <w:p w14:paraId="49264E94" w14:textId="6A3FB951" w:rsidR="00EC4143" w:rsidRPr="00BF66A0" w:rsidRDefault="00EC4143" w:rsidP="00F023D5">
      <w:pPr>
        <w:rPr>
          <w:sz w:val="12"/>
          <w:szCs w:val="12"/>
          <w:rtl/>
        </w:rPr>
      </w:pPr>
    </w:p>
    <w:p w14:paraId="5DA16A1E" w14:textId="58B2A4FC" w:rsidR="00EC4143" w:rsidRPr="007A5E2F" w:rsidRDefault="007A5E2F" w:rsidP="007A5E2F">
      <w:pPr>
        <w:jc w:val="center"/>
        <w:rPr>
          <w:sz w:val="12"/>
          <w:szCs w:val="1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5E027C9" wp14:editId="5849901B">
                <wp:simplePos x="0" y="0"/>
                <wp:positionH relativeFrom="column">
                  <wp:posOffset>4109</wp:posOffset>
                </wp:positionH>
                <wp:positionV relativeFrom="paragraph">
                  <wp:posOffset>22262</wp:posOffset>
                </wp:positionV>
                <wp:extent cx="6480175" cy="8217647"/>
                <wp:effectExtent l="0" t="0" r="34925" b="12065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8217647"/>
                        </a:xfrm>
                        <a:prstGeom prst="roundRect">
                          <a:avLst>
                            <a:gd name="adj" fmla="val 154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41386" id="AutoShape 23" o:spid="_x0000_s1026" style="position:absolute;left:0;text-align:left;margin-left:.3pt;margin-top:1.75pt;width:510.25pt;height:647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" filled="f" strokeweight="1.25pt"/>
            </w:pict>
          </mc:Fallback>
        </mc:AlternateContent>
      </w:r>
    </w:p>
    <w:tbl>
      <w:tblPr>
        <w:tblStyle w:val="TableGrid"/>
        <w:bidiVisual/>
        <w:tblW w:w="100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34"/>
        <w:gridCol w:w="4810"/>
        <w:gridCol w:w="2562"/>
      </w:tblGrid>
      <w:tr w:rsidR="007A5E2F" w:rsidRPr="00A442E8" w14:paraId="3219C1CC" w14:textId="77777777" w:rsidTr="007C4F7A">
        <w:trPr>
          <w:trHeight w:val="30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F240B0" w14:textId="6DD7079A" w:rsidR="007A5E2F" w:rsidRPr="00A442E8" w:rsidRDefault="007A5E2F" w:rsidP="00FD420E">
            <w:pPr>
              <w:jc w:val="center"/>
              <w:rPr>
                <w:rFonts w:ascii="Vazir YA" w:hAnsi="Vazir YA" w:cs="Vazir YA" w:hint="cs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2"/>
                <w:szCs w:val="22"/>
                <w:rtl/>
              </w:rPr>
              <w:t>دسته موضوعي</w:t>
            </w: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A8670B" w14:textId="71809D98" w:rsidR="007A5E2F" w:rsidRPr="00A442E8" w:rsidRDefault="007A5E2F" w:rsidP="00FD420E">
            <w:pPr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2"/>
                <w:szCs w:val="22"/>
                <w:rtl/>
              </w:rPr>
              <w:t>عنوان نظريه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85F94C" w14:textId="6B3FBAD4" w:rsidR="007A5E2F" w:rsidRPr="00A442E8" w:rsidRDefault="007A5E2F" w:rsidP="00FD420E">
            <w:pPr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ascii="Vazir YA" w:hAnsi="Vazir YA" w:cs="Vazir YA" w:hint="cs"/>
                <w:sz w:val="22"/>
                <w:szCs w:val="22"/>
                <w:rtl/>
              </w:rPr>
              <w:t>صاحب نظريه</w:t>
            </w:r>
          </w:p>
        </w:tc>
      </w:tr>
      <w:tr w:rsidR="007A5E2F" w:rsidRPr="00A442E8" w14:paraId="6B720773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2B7A7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C6C4B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33EEE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2250D129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1B505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A66A5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09C15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590543E7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4A900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4437B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DC7C2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32A51DA5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3BA8A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81BD8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113E5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1C1F08E4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346F3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5C0E0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54118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6867AB9A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4DE21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A86E1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55F5A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141F515B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F1DB7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3EF76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676FB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234BBB99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4E985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F454A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2E00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087BDDED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8B154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7A7B3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9631C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4BA8897E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D7BC8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2615A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D8E4B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671A4FBC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DDB63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635D0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B4607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371557B3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1CD4A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D8299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80505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12C52180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2416C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4AC71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84D95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07AD783D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97D3A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6146D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A8B43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3B162FF1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A690B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C9D44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A2479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58BB318B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9FF4D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40325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95192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2EFF04F2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7EAFE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ED33D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A9124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3363C414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D7CED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E4EBC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F7CCF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2802BFFD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5F38F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D6296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BB95B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7CC63C2D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D6D2A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1D77F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50B11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  <w:tr w:rsidR="007A5E2F" w:rsidRPr="00A442E8" w14:paraId="7169D28C" w14:textId="77777777" w:rsidTr="007C4F7A">
        <w:trPr>
          <w:trHeight w:val="56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D4CC1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649E7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DE8D4" w14:textId="77777777" w:rsidR="007A5E2F" w:rsidRDefault="007A5E2F" w:rsidP="00FD420E">
            <w:pPr>
              <w:jc w:val="center"/>
              <w:rPr>
                <w:rFonts w:ascii="Vazir YA" w:hAnsi="Vazir YA" w:cs="Vazir YA" w:hint="cs"/>
                <w:sz w:val="22"/>
                <w:szCs w:val="22"/>
                <w:rtl/>
              </w:rPr>
            </w:pPr>
          </w:p>
        </w:tc>
      </w:tr>
    </w:tbl>
    <w:p w14:paraId="1470DF63" w14:textId="789E167C" w:rsidR="00EC4143" w:rsidRDefault="007A5E2F" w:rsidP="00BF66A0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CDC95F" wp14:editId="5B3E464B">
                <wp:simplePos x="0" y="0"/>
                <wp:positionH relativeFrom="column">
                  <wp:posOffset>-635</wp:posOffset>
                </wp:positionH>
                <wp:positionV relativeFrom="paragraph">
                  <wp:posOffset>145789</wp:posOffset>
                </wp:positionV>
                <wp:extent cx="6480175" cy="448310"/>
                <wp:effectExtent l="0" t="0" r="15875" b="27940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70757F" id="AutoShape 23" o:spid="_x0000_s1026" style="position:absolute;left:0;text-align:left;margin-left:-.05pt;margin-top:11.5pt;width:510.25pt;height:3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" filled="f" strokeweight="1.25pt"/>
            </w:pict>
          </mc:Fallback>
        </mc:AlternateContent>
      </w:r>
    </w:p>
    <w:p w14:paraId="14A61FD2" w14:textId="592EEF45" w:rsidR="00F023D5" w:rsidRDefault="007A5E2F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605882" wp14:editId="600B49EC">
                <wp:simplePos x="0" y="0"/>
                <wp:positionH relativeFrom="column">
                  <wp:posOffset>146050</wp:posOffset>
                </wp:positionH>
                <wp:positionV relativeFrom="paragraph">
                  <wp:posOffset>27679</wp:posOffset>
                </wp:positionV>
                <wp:extent cx="6142990" cy="391160"/>
                <wp:effectExtent l="0" t="0" r="0" b="889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1EBE1" w14:textId="77777777" w:rsidR="00F023D5" w:rsidRPr="000743B3" w:rsidRDefault="00F023D5" w:rsidP="00060791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تكميل‌كنندگان فرم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………………………………………………………………………………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5882" id="Text Box 24" o:spid="_x0000_s1028" type="#_x0000_t202" style="position:absolute;left:0;text-align:left;margin-left:11.5pt;margin-top:2.2pt;width:483.7pt;height:3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" filled="f" stroked="f">
                <v:textbox>
                  <w:txbxContent>
                    <w:p w14:paraId="58B1EBE1" w14:textId="77777777" w:rsidR="00F023D5" w:rsidRPr="000743B3" w:rsidRDefault="00F023D5" w:rsidP="00060791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تكميل‌كنندگان فرم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………………………………………………………………………………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p w14:paraId="441F69D2" w14:textId="4ADB87B9" w:rsidR="00F023D5" w:rsidRDefault="00F023D5" w:rsidP="00F023D5"/>
    <w:sectPr w:rsidR="00F023D5" w:rsidSect="00F023D5">
      <w:pgSz w:w="11909" w:h="16834" w:code="9"/>
      <w:pgMar w:top="850" w:right="850" w:bottom="850" w:left="850" w:header="850" w:footer="0" w:gutter="0"/>
      <w:cols w:space="720"/>
      <w:bidi/>
      <w:rtlGutter/>
      <w:docGrid w:linePitch="423" w:charSpace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23B07" w14:textId="77777777" w:rsidR="00013CA2" w:rsidRDefault="00013CA2" w:rsidP="00F023D5">
      <w:r>
        <w:separator/>
      </w:r>
    </w:p>
  </w:endnote>
  <w:endnote w:type="continuationSeparator" w:id="0">
    <w:p w14:paraId="7EF2B841" w14:textId="77777777" w:rsidR="00013CA2" w:rsidRDefault="00013CA2" w:rsidP="00F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D4E08" w14:textId="77777777" w:rsidR="00013CA2" w:rsidRDefault="00013CA2" w:rsidP="00F023D5">
      <w:r>
        <w:separator/>
      </w:r>
    </w:p>
  </w:footnote>
  <w:footnote w:type="continuationSeparator" w:id="0">
    <w:p w14:paraId="3083FA82" w14:textId="77777777" w:rsidR="00013CA2" w:rsidRDefault="00013CA2" w:rsidP="00F0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4"/>
  <w:drawingGridVerticalSpacing w:val="423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B"/>
    <w:rsid w:val="00013CA2"/>
    <w:rsid w:val="00043EA1"/>
    <w:rsid w:val="00060791"/>
    <w:rsid w:val="000743B3"/>
    <w:rsid w:val="000A6C12"/>
    <w:rsid w:val="000B487B"/>
    <w:rsid w:val="000B5A22"/>
    <w:rsid w:val="000D7FCD"/>
    <w:rsid w:val="000E6521"/>
    <w:rsid w:val="00117983"/>
    <w:rsid w:val="002752D1"/>
    <w:rsid w:val="002A6616"/>
    <w:rsid w:val="002D4013"/>
    <w:rsid w:val="00330C00"/>
    <w:rsid w:val="00364B12"/>
    <w:rsid w:val="004E2F96"/>
    <w:rsid w:val="004E67D4"/>
    <w:rsid w:val="0053428A"/>
    <w:rsid w:val="00565C69"/>
    <w:rsid w:val="005F4A6A"/>
    <w:rsid w:val="006A6366"/>
    <w:rsid w:val="00703E34"/>
    <w:rsid w:val="00782513"/>
    <w:rsid w:val="007A5E2F"/>
    <w:rsid w:val="007C4F7A"/>
    <w:rsid w:val="007D0A41"/>
    <w:rsid w:val="0082029B"/>
    <w:rsid w:val="00870A9E"/>
    <w:rsid w:val="008C512F"/>
    <w:rsid w:val="008D6785"/>
    <w:rsid w:val="00944292"/>
    <w:rsid w:val="0099684D"/>
    <w:rsid w:val="009A3308"/>
    <w:rsid w:val="009C5D9B"/>
    <w:rsid w:val="00B24105"/>
    <w:rsid w:val="00B730C0"/>
    <w:rsid w:val="00BF45AB"/>
    <w:rsid w:val="00BF66A0"/>
    <w:rsid w:val="00C709DE"/>
    <w:rsid w:val="00D15179"/>
    <w:rsid w:val="00DA5F20"/>
    <w:rsid w:val="00DB2E1B"/>
    <w:rsid w:val="00E33918"/>
    <w:rsid w:val="00EA7F24"/>
    <w:rsid w:val="00EC4143"/>
    <w:rsid w:val="00ED68CA"/>
    <w:rsid w:val="00ED7ABC"/>
    <w:rsid w:val="00F023D5"/>
    <w:rsid w:val="00F66C0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1A51D"/>
  <w15:chartTrackingRefBased/>
  <w15:docId w15:val="{DF530B9E-69D8-4C22-9BEA-D4B10A8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D5"/>
    <w:rPr>
      <w:sz w:val="24"/>
      <w:szCs w:val="24"/>
    </w:rPr>
  </w:style>
  <w:style w:type="table" w:styleId="TableGrid">
    <w:name w:val="Table Grid"/>
    <w:basedOn w:val="TableNormal"/>
    <w:uiPriority w:val="39"/>
    <w:rsid w:val="00BF6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Kowsar e Noor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Tent</cp:lastModifiedBy>
  <cp:revision>4</cp:revision>
  <cp:lastPrinted>2024-02-24T06:51:00Z</cp:lastPrinted>
  <dcterms:created xsi:type="dcterms:W3CDTF">2024-02-24T06:58:00Z</dcterms:created>
  <dcterms:modified xsi:type="dcterms:W3CDTF">2024-02-24T07:09:00Z</dcterms:modified>
</cp:coreProperties>
</file>