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4500D2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2 اسفند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4500D2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2 اسفند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1393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4500D2">
        <w:rPr>
          <w:rFonts w:cs="Vahid" w:hint="cs"/>
          <w:noProof/>
          <w:color w:val="C00000"/>
          <w:sz w:val="36"/>
          <w:szCs w:val="36"/>
          <w:rtl/>
        </w:rPr>
        <w:t>بررسي تفاهم‌نامه همكاري حوزه و صداوسيما</w:t>
      </w:r>
    </w:p>
    <w:p w:rsidR="004500D2" w:rsidRDefault="004500D2" w:rsidP="004500D2">
      <w:pPr>
        <w:pStyle w:val="Heading1"/>
        <w:rPr>
          <w:rtl/>
        </w:rPr>
      </w:pPr>
      <w:r>
        <w:rPr>
          <w:rFonts w:hint="cs"/>
          <w:rtl/>
        </w:rPr>
        <w:t>پيشنهاد يك</w:t>
      </w:r>
    </w:p>
    <w:p w:rsidR="001843B4" w:rsidRDefault="004500D2" w:rsidP="00C9165C">
      <w:pPr>
        <w:rPr>
          <w:rtl/>
        </w:rPr>
      </w:pPr>
      <w:r>
        <w:rPr>
          <w:rFonts w:hint="cs"/>
          <w:rtl/>
        </w:rPr>
        <w:t xml:space="preserve">با توجه به استفاده </w:t>
      </w:r>
      <w:bookmarkStart w:id="0" w:name="_GoBack"/>
      <w:bookmarkEnd w:id="0"/>
      <w:r>
        <w:rPr>
          <w:rFonts w:hint="cs"/>
          <w:rtl/>
        </w:rPr>
        <w:t>از واژه «تعامل» در ماده يك تفاهم‌نامه، پيشنهاد مي‌شود متن آن به عبارت ذيل گسترش يابد:</w:t>
      </w:r>
    </w:p>
    <w:p w:rsidR="004500D2" w:rsidRDefault="004500D2" w:rsidP="0032771C">
      <w:pPr>
        <w:rPr>
          <w:rtl/>
        </w:rPr>
      </w:pPr>
      <w:r>
        <w:rPr>
          <w:rFonts w:hint="cs"/>
          <w:rtl/>
        </w:rPr>
        <w:t xml:space="preserve">انجام اقدامات لازم براي تعامل مشترك حوزه و رسانه ملّي در راستاي: </w:t>
      </w:r>
      <w:r w:rsidRPr="004500D2">
        <w:rPr>
          <w:rFonts w:hint="cs"/>
          <w:position w:val="-8"/>
          <w:sz w:val="34"/>
          <w:szCs w:val="40"/>
        </w:rPr>
        <w:sym w:font="Wingdings" w:char="F08C"/>
      </w:r>
      <w:r>
        <w:rPr>
          <w:rFonts w:hint="cs"/>
          <w:rtl/>
        </w:rPr>
        <w:t xml:space="preserve"> تعالي برنامه‌هاي رسانه ملّي با بهره‌‌گيري از ظرفيت‌هاي علمي و معارفي حوزه‌هاي علميه و </w:t>
      </w:r>
      <w:r w:rsidRPr="004500D2">
        <w:rPr>
          <w:rFonts w:hint="cs"/>
          <w:position w:val="-8"/>
          <w:sz w:val="34"/>
          <w:szCs w:val="40"/>
        </w:rPr>
        <w:sym w:font="Wingdings" w:char="F08D"/>
      </w:r>
      <w:r>
        <w:rPr>
          <w:rFonts w:hint="cs"/>
          <w:rtl/>
        </w:rPr>
        <w:t xml:space="preserve"> هدفمند و كارآ نمودن پژوهش‌ها و پايان‌نامه‌هاي حوزه‌هاي علميه با استفاده از نيازهاي شناسايي و اعلام شده رسانه ملّي</w:t>
      </w:r>
    </w:p>
    <w:p w:rsidR="004500D2" w:rsidRDefault="004500D2" w:rsidP="0032771C">
      <w:pPr>
        <w:rPr>
          <w:rtl/>
        </w:rPr>
      </w:pPr>
      <w:r>
        <w:rPr>
          <w:rFonts w:hint="cs"/>
          <w:rtl/>
        </w:rPr>
        <w:t>با اين تغيير، حوزه علميه نيز از تعامل موضوع اين تفاهم‌نامه بهره خواهد برد و بخشي از توان پژوهشي و مطالعاتي خود را بر محور رسانه سامان خواهد داد.</w:t>
      </w:r>
    </w:p>
    <w:p w:rsidR="00605132" w:rsidRDefault="00605132" w:rsidP="00605132">
      <w:pPr>
        <w:pStyle w:val="Heading1"/>
        <w:rPr>
          <w:rtl/>
        </w:rPr>
      </w:pPr>
      <w:r>
        <w:rPr>
          <w:rFonts w:hint="cs"/>
          <w:rtl/>
        </w:rPr>
        <w:t>پيشنهاد دو</w:t>
      </w:r>
    </w:p>
    <w:p w:rsidR="00605132" w:rsidRDefault="00605132" w:rsidP="00605132">
      <w:pPr>
        <w:rPr>
          <w:rtl/>
        </w:rPr>
      </w:pPr>
      <w:r>
        <w:rPr>
          <w:rFonts w:hint="cs"/>
          <w:rtl/>
        </w:rPr>
        <w:t>شماره 3 از بند ب ماده سه كه بيانگر «ايجاد بانك كارشناسان مذهبي با تخصص‌هاي لازم» است، مي‌تواند با توجه به اين‌كه مركز پژوهش‌هاي اسلامي صداوسيما از سال 1380 يك بانك اطلاعات انديشمندان و كارشناسان مذهبي توليد كرده است بغايت وسيع، كامل و كارآمد، با دقت‌هايي بسيار زياد،</w:t>
      </w:r>
      <w:r w:rsidR="00FE5D56">
        <w:rPr>
          <w:rFonts w:hint="cs"/>
          <w:rtl/>
        </w:rPr>
        <w:t xml:space="preserve"> و مشابه آن توسط مركز تحقيقات كامپيوتري علوم اسلامي نيز انجام شده و چه بسا مراكزي ديگر،</w:t>
      </w:r>
      <w:r>
        <w:rPr>
          <w:rFonts w:hint="cs"/>
          <w:rtl/>
        </w:rPr>
        <w:t xml:space="preserve"> به اين عبارت تغيير يابد:</w:t>
      </w:r>
    </w:p>
    <w:p w:rsidR="00605132" w:rsidRDefault="00605132" w:rsidP="00605132">
      <w:pPr>
        <w:rPr>
          <w:rtl/>
        </w:rPr>
      </w:pPr>
      <w:r>
        <w:rPr>
          <w:rFonts w:hint="cs"/>
          <w:rtl/>
        </w:rPr>
        <w:t>يكپارچه‌سازي بانك‌هاي اطلاعاتي پژوهشگران، انديشمندان و كارشناسان حوزوي با تخصص‌هاي مورد نياز در رسانه</w:t>
      </w:r>
    </w:p>
    <w:p w:rsidR="00327138" w:rsidRDefault="00327138" w:rsidP="00327138">
      <w:pPr>
        <w:pStyle w:val="Heading1"/>
        <w:rPr>
          <w:rtl/>
        </w:rPr>
      </w:pPr>
      <w:r>
        <w:rPr>
          <w:rFonts w:hint="cs"/>
          <w:rtl/>
        </w:rPr>
        <w:t>پيشنهاد سه</w:t>
      </w:r>
    </w:p>
    <w:p w:rsidR="00327138" w:rsidRDefault="00327138" w:rsidP="00327138">
      <w:pPr>
        <w:rPr>
          <w:rtl/>
        </w:rPr>
      </w:pPr>
      <w:r>
        <w:rPr>
          <w:rFonts w:hint="cs"/>
          <w:rtl/>
        </w:rPr>
        <w:t>تا امروز، مهم‌ترين بازوي ارتباطي سازمان و حوزه، مركز پژوهش‌هاي اسلامي صداوسيما بوده است. مركزي كه در يك دوره تحت مديريت حجةالاسلام سبحاني و سپس حجةالاسلام صادقي قرار داشت. گسترده‌ترين مجموعه «رصد» برنامه‌هاي رسانه ملّي يك دهه پيش در اين مركز كليد خورد و بولتن‌هاي محرمانه‌اي مستقيماً در اختيار مديران سازمان قرار مي‌گرفت كه بيانگر آسيب‌ها و مشكلات توليدات رسانه‌اي بود.</w:t>
      </w:r>
    </w:p>
    <w:p w:rsidR="00327138" w:rsidRDefault="00327138" w:rsidP="00327138">
      <w:pPr>
        <w:rPr>
          <w:rtl/>
        </w:rPr>
      </w:pPr>
      <w:r>
        <w:rPr>
          <w:rFonts w:hint="cs"/>
          <w:rtl/>
        </w:rPr>
        <w:t>گمان مي‌رود ايجاد سازوكاري جديد و موازي با اين نهاد سابقه‌دار، نوعي دور زدن آن و تمام تجربيات به دست آمده و تلاش‌هاي صورت گرفته باشد.</w:t>
      </w:r>
    </w:p>
    <w:p w:rsidR="00327138" w:rsidRDefault="00327138" w:rsidP="00327138">
      <w:pPr>
        <w:rPr>
          <w:rtl/>
        </w:rPr>
      </w:pPr>
      <w:r>
        <w:rPr>
          <w:rFonts w:hint="cs"/>
          <w:rtl/>
        </w:rPr>
        <w:t>لذا با توجه به اين‌كه تمامي هزينه‌هاي اين مركز را سازمان پرداخت مي‌كند و تقريباً تمامي پرسنل و كارمندان آن را طلاب و روحانيون شهر قم تشكيل مي‌دهند، بخش مهمي از نظارت حوزه بر سازمان و تعامل‌هاي آموزشي و پژوهشي بايد از طريق اين مركز به انجام برسد. با اين كار هم</w:t>
      </w:r>
      <w:r w:rsidR="00AD0356">
        <w:rPr>
          <w:rFonts w:hint="cs"/>
          <w:rtl/>
        </w:rPr>
        <w:t xml:space="preserve"> </w:t>
      </w:r>
      <w:r>
        <w:rPr>
          <w:rFonts w:hint="cs"/>
          <w:rtl/>
        </w:rPr>
        <w:t>از هزينه دوباره و مستقل و موازي پرهيز مي‌شود و هم از تجربه عظيم اين مجموعه در ارتباط با سازمان بهره گرفته خواهد شد.</w:t>
      </w:r>
    </w:p>
    <w:p w:rsidR="00DF06BE" w:rsidRDefault="00DF06BE" w:rsidP="00DF06BE">
      <w:pPr>
        <w:pStyle w:val="Heading1"/>
        <w:rPr>
          <w:rtl/>
        </w:rPr>
      </w:pPr>
      <w:r>
        <w:rPr>
          <w:rFonts w:hint="cs"/>
          <w:rtl/>
        </w:rPr>
        <w:t>پيشنهاد چهار</w:t>
      </w:r>
    </w:p>
    <w:p w:rsidR="00DF06BE" w:rsidRDefault="00DF06BE" w:rsidP="00327138">
      <w:pPr>
        <w:rPr>
          <w:rtl/>
        </w:rPr>
      </w:pPr>
      <w:r>
        <w:rPr>
          <w:rFonts w:hint="cs"/>
          <w:rtl/>
        </w:rPr>
        <w:t>تغيير بخشي از ماده چهار:</w:t>
      </w:r>
    </w:p>
    <w:p w:rsidR="00DF06BE" w:rsidRDefault="00DF06BE" w:rsidP="00327138">
      <w:pPr>
        <w:rPr>
          <w:rtl/>
        </w:rPr>
      </w:pPr>
      <w:r>
        <w:rPr>
          <w:rFonts w:hint="cs"/>
          <w:rtl/>
        </w:rPr>
        <w:lastRenderedPageBreak/>
        <w:t>… دفتر همكاري حوزه‌هاي علميه و سازمان صداوسيما در مركز پژوهش‌هاي اسلامي صداوسيما تشكيل داده مي‌شود …</w:t>
      </w:r>
    </w:p>
    <w:p w:rsidR="00DF06BE" w:rsidRDefault="00DF06BE" w:rsidP="00DF06BE">
      <w:pPr>
        <w:pStyle w:val="Heading1"/>
        <w:rPr>
          <w:rtl/>
        </w:rPr>
      </w:pPr>
      <w:r>
        <w:rPr>
          <w:rFonts w:hint="cs"/>
          <w:rtl/>
        </w:rPr>
        <w:t>پيشنهاد پنج</w:t>
      </w:r>
    </w:p>
    <w:p w:rsidR="00DF06BE" w:rsidRDefault="00DF06BE" w:rsidP="00DF06BE">
      <w:pPr>
        <w:rPr>
          <w:rtl/>
        </w:rPr>
      </w:pPr>
      <w:r>
        <w:rPr>
          <w:rFonts w:hint="cs"/>
          <w:rtl/>
        </w:rPr>
        <w:t xml:space="preserve">تغيير </w:t>
      </w:r>
      <w:r w:rsidR="00AD0356">
        <w:rPr>
          <w:rFonts w:hint="cs"/>
          <w:rtl/>
        </w:rPr>
        <w:t>شماره 1 از بند ج ماده سه:</w:t>
      </w:r>
    </w:p>
    <w:p w:rsidR="00AD0356" w:rsidRDefault="00AD0356" w:rsidP="00DF06BE">
      <w:pPr>
        <w:rPr>
          <w:rtl/>
        </w:rPr>
      </w:pPr>
      <w:r>
        <w:rPr>
          <w:rFonts w:hint="eastAsia"/>
          <w:rtl/>
        </w:rPr>
        <w:t>… با تشكيل كميته‌اي متشكل از كارشناسان</w:t>
      </w:r>
      <w:r>
        <w:rPr>
          <w:rFonts w:hint="cs"/>
          <w:rtl/>
        </w:rPr>
        <w:t xml:space="preserve"> رسانه و دين در مركز پژوهش‌هاي اسلامي صداوسيما</w:t>
      </w:r>
    </w:p>
    <w:p w:rsidR="00AD0356" w:rsidRDefault="00AD0356" w:rsidP="00AD0356">
      <w:pPr>
        <w:pStyle w:val="Heading1"/>
        <w:rPr>
          <w:rtl/>
        </w:rPr>
      </w:pPr>
      <w:r>
        <w:rPr>
          <w:rFonts w:hint="cs"/>
          <w:rtl/>
        </w:rPr>
        <w:t>پيشنهاد شش</w:t>
      </w:r>
    </w:p>
    <w:p w:rsidR="00AD0356" w:rsidRDefault="00AD0356" w:rsidP="00AD0356">
      <w:pPr>
        <w:rPr>
          <w:rtl/>
        </w:rPr>
      </w:pPr>
      <w:r>
        <w:rPr>
          <w:rFonts w:hint="cs"/>
          <w:rtl/>
        </w:rPr>
        <w:t>تغيير شماره 3 از بند ج ماده سه:</w:t>
      </w:r>
    </w:p>
    <w:p w:rsidR="00AD0356" w:rsidRDefault="00AD0356" w:rsidP="00AD0356">
      <w:pPr>
        <w:rPr>
          <w:rtl/>
        </w:rPr>
      </w:pPr>
      <w:r>
        <w:rPr>
          <w:rFonts w:hint="cs"/>
          <w:rtl/>
        </w:rPr>
        <w:t>آموزش و تربيت طلاب به عنوان ناظران پخش، توسط دانشكده صداوسيما در شهر قم كه در ارتباط نزديك با مركز پژوهش‌هاي اسلامي صداوسيما مي‌باشد.</w:t>
      </w:r>
    </w:p>
    <w:p w:rsidR="00AD0356" w:rsidRDefault="00AD0356" w:rsidP="00AD0356">
      <w:pPr>
        <w:rPr>
          <w:rtl/>
        </w:rPr>
      </w:pPr>
      <w:r>
        <w:rPr>
          <w:rFonts w:hint="cs"/>
          <w:rtl/>
        </w:rPr>
        <w:t>تقريباً تمامي عوامل مديريت و فعّال در اين دانشكده نيز از طلاب و روحانيون مي‌باشند.</w:t>
      </w:r>
    </w:p>
    <w:p w:rsidR="00AD0356" w:rsidRDefault="00AD0356" w:rsidP="00AD0356">
      <w:pPr>
        <w:pStyle w:val="Heading1"/>
        <w:rPr>
          <w:rtl/>
        </w:rPr>
      </w:pPr>
      <w:r>
        <w:rPr>
          <w:rFonts w:hint="cs"/>
          <w:rtl/>
        </w:rPr>
        <w:t>پيشنهاد هفت</w:t>
      </w:r>
    </w:p>
    <w:p w:rsidR="00AD0356" w:rsidRDefault="00AD0356" w:rsidP="00AD0356">
      <w:pPr>
        <w:rPr>
          <w:rtl/>
        </w:rPr>
      </w:pPr>
      <w:r>
        <w:rPr>
          <w:rFonts w:hint="cs"/>
          <w:rtl/>
        </w:rPr>
        <w:t>تغيير شماره 1 از بند الف ماده سه:</w:t>
      </w:r>
    </w:p>
    <w:p w:rsidR="00AD0356" w:rsidRDefault="00AD0356" w:rsidP="00AD0356">
      <w:pPr>
        <w:rPr>
          <w:rtl/>
        </w:rPr>
      </w:pPr>
      <w:r>
        <w:rPr>
          <w:rFonts w:hint="cs"/>
          <w:rtl/>
        </w:rPr>
        <w:t>حضور مؤثر در شوراي معارف رسانه ملّي، مركّب از يك كارشناس منتخب مركز مديريت حوزه، يك كارشناس منتخب مركز پژوهش‌هاي اسلامي صداوسيما و شخص مدير دفتر همكاري</w:t>
      </w:r>
    </w:p>
    <w:p w:rsidR="00107346" w:rsidRDefault="00107346" w:rsidP="00107346">
      <w:pPr>
        <w:pStyle w:val="Heading1"/>
        <w:rPr>
          <w:rtl/>
        </w:rPr>
      </w:pPr>
      <w:r>
        <w:rPr>
          <w:rFonts w:hint="cs"/>
          <w:rtl/>
        </w:rPr>
        <w:t>پيشنهاد هشت</w:t>
      </w:r>
    </w:p>
    <w:p w:rsidR="00107346" w:rsidRDefault="00107346" w:rsidP="00107346">
      <w:pPr>
        <w:rPr>
          <w:rtl/>
        </w:rPr>
      </w:pPr>
      <w:r>
        <w:rPr>
          <w:rFonts w:hint="cs"/>
          <w:rtl/>
        </w:rPr>
        <w:t>نمي‌توان فعاليت نصب و انتصاب در يك سازمان را موكول به پيشنهاد از سوي يك دفتر خارج از سازمان نمود، لذا پيشنهاد مي‌شود شماره 5 از بند الف تغيير يابد:</w:t>
      </w:r>
    </w:p>
    <w:p w:rsidR="00107346" w:rsidRDefault="00107346" w:rsidP="00107346">
      <w:pPr>
        <w:rPr>
          <w:rtl/>
        </w:rPr>
      </w:pPr>
      <w:r>
        <w:rPr>
          <w:rFonts w:hint="cs"/>
          <w:rtl/>
        </w:rPr>
        <w:t>استعلام وضعيت تخصّص ديني مسئولين گروه‌هاي معارف كلّيه شبكه‌ها از دفتر همكاري، پيش از انتصاب</w:t>
      </w:r>
    </w:p>
    <w:p w:rsidR="00107346" w:rsidRDefault="00107346" w:rsidP="00107346">
      <w:pPr>
        <w:pStyle w:val="Heading1"/>
        <w:rPr>
          <w:rtl/>
        </w:rPr>
      </w:pPr>
      <w:r>
        <w:rPr>
          <w:rFonts w:hint="cs"/>
          <w:rtl/>
        </w:rPr>
        <w:t>پيشنهاد نه</w:t>
      </w:r>
    </w:p>
    <w:p w:rsidR="00107346" w:rsidRDefault="00107346" w:rsidP="00107346">
      <w:pPr>
        <w:rPr>
          <w:rtl/>
        </w:rPr>
      </w:pPr>
      <w:r>
        <w:rPr>
          <w:rFonts w:hint="cs"/>
          <w:rtl/>
        </w:rPr>
        <w:t>در انتهاي شماره 6 از بند ب ماده سه اضافه شود:</w:t>
      </w:r>
    </w:p>
    <w:p w:rsidR="00107346" w:rsidRPr="00107346" w:rsidRDefault="00107346" w:rsidP="00107346">
      <w:pPr>
        <w:rPr>
          <w:rtl/>
        </w:rPr>
      </w:pPr>
      <w:r>
        <w:rPr>
          <w:rFonts w:hint="cs"/>
          <w:rtl/>
        </w:rPr>
        <w:t xml:space="preserve">… </w:t>
      </w:r>
      <w:r w:rsidR="003F03D9">
        <w:rPr>
          <w:rFonts w:hint="cs"/>
          <w:rtl/>
        </w:rPr>
        <w:t>از طريق دانشكده صداوسيماي شهر قم، تحت نظارت مركز پژوهش‌هاي اسلامي صداوسيما</w:t>
      </w:r>
    </w:p>
    <w:p w:rsidR="004500D2" w:rsidRDefault="004500D2" w:rsidP="004500D2">
      <w:pPr>
        <w:pStyle w:val="Heading1"/>
        <w:rPr>
          <w:rtl/>
        </w:rPr>
      </w:pPr>
      <w:r>
        <w:rPr>
          <w:rFonts w:hint="cs"/>
          <w:rtl/>
        </w:rPr>
        <w:t>پيشنهاد آخر</w:t>
      </w:r>
    </w:p>
    <w:p w:rsidR="004500D2" w:rsidRPr="004500D2" w:rsidRDefault="004500D2" w:rsidP="004500D2">
      <w:pPr>
        <w:rPr>
          <w:rtl/>
        </w:rPr>
      </w:pPr>
      <w:r>
        <w:rPr>
          <w:rFonts w:hint="cs"/>
          <w:rtl/>
        </w:rPr>
        <w:t xml:space="preserve">استفاده از قلم نستعليق رايانه‌اي براي متن‌هاي طولاني آزاردهنده است و در روانخواني </w:t>
      </w:r>
      <w:r w:rsidR="00605132">
        <w:rPr>
          <w:rFonts w:hint="cs"/>
          <w:rtl/>
        </w:rPr>
        <w:t>ايجاد مشكل مي‌نمايد. توصيه مي‌شود از قلم‌هاي روان‌تر مانند لوتوس استفاده شود و نستعليق حتي المقدور براي عناوين اصلي و كوتاه در نظر گرفته شود.</w:t>
      </w:r>
    </w:p>
    <w:p w:rsidR="001843B4" w:rsidRDefault="003F03D9" w:rsidP="003F03D9">
      <w:pPr>
        <w:jc w:val="right"/>
        <w:rPr>
          <w:rtl/>
        </w:rPr>
      </w:pPr>
      <w:r>
        <w:rPr>
          <w:rFonts w:hint="cs"/>
          <w:rtl/>
        </w:rPr>
        <w:t>سيدمهدي موسوي موشَّح</w:t>
      </w:r>
    </w:p>
    <w:sectPr w:rsidR="001843B4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C17" w:rsidRDefault="00217C17" w:rsidP="00024D73">
      <w:pPr>
        <w:spacing w:after="0" w:line="240" w:lineRule="auto"/>
      </w:pPr>
      <w:r>
        <w:separator/>
      </w:r>
    </w:p>
  </w:endnote>
  <w:endnote w:type="continuationSeparator" w:id="0">
    <w:p w:rsidR="00217C17" w:rsidRDefault="00217C17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C9165C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C9165C">
      <w:rPr>
        <w:rFonts w:ascii="Tunga" w:hAnsi="Tunga" w:cs="Tunga"/>
        <w:noProof/>
        <w:sz w:val="16"/>
        <w:szCs w:val="16"/>
      </w:rPr>
      <w:t>Sima-Hozeh-Agreement-Movashah-Works.Docx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C17" w:rsidRDefault="00217C17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217C17" w:rsidRDefault="00217C17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D2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07346"/>
    <w:rsid w:val="0011280B"/>
    <w:rsid w:val="00125271"/>
    <w:rsid w:val="001254BB"/>
    <w:rsid w:val="00125841"/>
    <w:rsid w:val="0012599A"/>
    <w:rsid w:val="00134417"/>
    <w:rsid w:val="001424D6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F1F07"/>
    <w:rsid w:val="001F4FB6"/>
    <w:rsid w:val="001F6B71"/>
    <w:rsid w:val="001F77A3"/>
    <w:rsid w:val="00204C2F"/>
    <w:rsid w:val="00217C17"/>
    <w:rsid w:val="00217C8B"/>
    <w:rsid w:val="0022589C"/>
    <w:rsid w:val="00226657"/>
    <w:rsid w:val="00234B7D"/>
    <w:rsid w:val="00243A4E"/>
    <w:rsid w:val="0025375C"/>
    <w:rsid w:val="002543B2"/>
    <w:rsid w:val="00261DD5"/>
    <w:rsid w:val="00270384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138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03D9"/>
    <w:rsid w:val="003F2473"/>
    <w:rsid w:val="003F611D"/>
    <w:rsid w:val="00402249"/>
    <w:rsid w:val="0042168C"/>
    <w:rsid w:val="004260D2"/>
    <w:rsid w:val="00431E48"/>
    <w:rsid w:val="00442374"/>
    <w:rsid w:val="00446D68"/>
    <w:rsid w:val="004500D2"/>
    <w:rsid w:val="004522E2"/>
    <w:rsid w:val="004527E0"/>
    <w:rsid w:val="00470570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05132"/>
    <w:rsid w:val="006151E5"/>
    <w:rsid w:val="00616E48"/>
    <w:rsid w:val="00620F50"/>
    <w:rsid w:val="006248F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0356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9165C"/>
    <w:rsid w:val="00CA319F"/>
    <w:rsid w:val="00CB1EB4"/>
    <w:rsid w:val="00CB46ED"/>
    <w:rsid w:val="00CB4B8D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6BE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464E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E5D56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31278-BDA8-4203-9EE8-03BE1E2E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43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Test</cp:lastModifiedBy>
  <cp:revision>8</cp:revision>
  <cp:lastPrinted>2016-05-25T14:09:00Z</cp:lastPrinted>
  <dcterms:created xsi:type="dcterms:W3CDTF">2015-02-21T02:24:00Z</dcterms:created>
  <dcterms:modified xsi:type="dcterms:W3CDTF">2016-05-25T14:09:00Z</dcterms:modified>
</cp:coreProperties>
</file>