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E0102F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14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شهريور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E0102F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14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شهريور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0102F">
        <w:rPr>
          <w:rFonts w:cs="Vahid" w:hint="cs"/>
          <w:color w:val="C00000"/>
          <w:sz w:val="36"/>
          <w:szCs w:val="36"/>
          <w:rtl/>
        </w:rPr>
        <w:t>نمودارهاي نشريه مباحثات ـ تابستان 1398</w:t>
      </w:r>
    </w:p>
    <w:p w:rsidR="00E0102F" w:rsidRPr="00E0102F" w:rsidRDefault="00E0102F" w:rsidP="00E0102F">
      <w:pPr>
        <w:rPr>
          <w:rtl/>
        </w:rPr>
      </w:pPr>
      <w:r w:rsidRPr="00E0102F">
        <w:rPr>
          <w:rFonts w:hint="cs"/>
          <w:rtl/>
        </w:rPr>
        <w:t>پرونده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نوانديشي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در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حوزه</w:t>
      </w:r>
      <w:r w:rsidRPr="00E0102F">
        <w:rPr>
          <w:rtl/>
        </w:rPr>
        <w:t xml:space="preserve"> (۲) | </w:t>
      </w:r>
      <w:r w:rsidRPr="00E0102F">
        <w:rPr>
          <w:rFonts w:hint="cs"/>
          <w:rtl/>
        </w:rPr>
        <w:t>حجت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الاسلام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و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المسلمين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صادق</w:t>
      </w:r>
      <w:r w:rsidR="001D73D9">
        <w:rPr>
          <w:rFonts w:hint="cs"/>
        </w:rPr>
        <w:t>‌</w:t>
      </w:r>
      <w:r w:rsidRPr="00E0102F">
        <w:rPr>
          <w:rFonts w:hint="cs"/>
          <w:rtl/>
        </w:rPr>
        <w:t>نيا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در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گفت</w:t>
      </w:r>
      <w:r w:rsidR="001D73D9">
        <w:rPr>
          <w:rFonts w:hint="cs"/>
        </w:rPr>
        <w:t>‌</w:t>
      </w:r>
      <w:r w:rsidRPr="00E0102F">
        <w:rPr>
          <w:rFonts w:hint="cs"/>
          <w:rtl/>
        </w:rPr>
        <w:t>وگو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با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مباحثات</w:t>
      </w:r>
      <w:r w:rsidRPr="00E0102F">
        <w:rPr>
          <w:rtl/>
        </w:rPr>
        <w:t>:</w:t>
      </w:r>
    </w:p>
    <w:p w:rsidR="001843B4" w:rsidRDefault="00E0102F" w:rsidP="00E0102F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6276975" cy="672465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0102F" w:rsidRDefault="00E0102F" w:rsidP="00E0102F">
      <w:pPr>
        <w:rPr>
          <w:rtl/>
        </w:rPr>
      </w:pPr>
    </w:p>
    <w:p w:rsidR="0051013F" w:rsidRDefault="0051013F">
      <w:pPr>
        <w:widowControl/>
        <w:bidi w:val="0"/>
        <w:spacing w:after="200" w:line="276" w:lineRule="auto"/>
        <w:ind w:firstLine="0"/>
        <w:jc w:val="left"/>
      </w:pPr>
      <w:r>
        <w:rPr>
          <w:rtl/>
        </w:rPr>
        <w:br w:type="page"/>
      </w:r>
    </w:p>
    <w:p w:rsidR="00BD2A6C" w:rsidRDefault="00BD2A6C" w:rsidP="00BD2A6C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3DF64DD4" wp14:editId="2D1495AF">
            <wp:extent cx="6276975" cy="6724650"/>
            <wp:effectExtent l="0" t="0" r="0" b="1905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D2A6C" w:rsidRDefault="00BD2A6C" w:rsidP="00E0102F">
      <w:pPr>
        <w:rPr>
          <w:rtl/>
        </w:rPr>
      </w:pPr>
    </w:p>
    <w:p w:rsidR="00E0102F" w:rsidRPr="00E0102F" w:rsidRDefault="00E0102F" w:rsidP="002361FD">
      <w:pPr>
        <w:keepNext/>
        <w:rPr>
          <w:rtl/>
        </w:rPr>
      </w:pPr>
      <w:r w:rsidRPr="00E0102F">
        <w:rPr>
          <w:rFonts w:hint="cs"/>
          <w:rtl/>
        </w:rPr>
        <w:lastRenderedPageBreak/>
        <w:t>پرونده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نواند</w:t>
      </w:r>
      <w:r>
        <w:rPr>
          <w:rFonts w:hint="cs"/>
          <w:rtl/>
        </w:rPr>
        <w:t>ي</w:t>
      </w:r>
      <w:r w:rsidRPr="00E0102F">
        <w:rPr>
          <w:rFonts w:hint="cs"/>
          <w:rtl/>
        </w:rPr>
        <w:t>ش</w:t>
      </w:r>
      <w:r>
        <w:rPr>
          <w:rFonts w:hint="cs"/>
          <w:rtl/>
        </w:rPr>
        <w:t>ي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در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حوزه</w:t>
      </w:r>
      <w:r w:rsidRPr="00E0102F">
        <w:rPr>
          <w:rtl/>
        </w:rPr>
        <w:t xml:space="preserve"> (۳) | </w:t>
      </w:r>
      <w:r w:rsidRPr="00E0102F">
        <w:rPr>
          <w:rFonts w:hint="cs"/>
          <w:rtl/>
        </w:rPr>
        <w:t>حجت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الاسلام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و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المسلم</w:t>
      </w:r>
      <w:r>
        <w:rPr>
          <w:rFonts w:hint="cs"/>
          <w:rtl/>
        </w:rPr>
        <w:t>ي</w:t>
      </w:r>
      <w:r w:rsidRPr="00E0102F">
        <w:rPr>
          <w:rFonts w:hint="cs"/>
          <w:rtl/>
        </w:rPr>
        <w:t>ن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ذب</w:t>
      </w:r>
      <w:r>
        <w:rPr>
          <w:rFonts w:hint="cs"/>
          <w:rtl/>
        </w:rPr>
        <w:t>ي</w:t>
      </w:r>
      <w:r w:rsidRPr="00E0102F">
        <w:rPr>
          <w:rFonts w:hint="cs"/>
          <w:rtl/>
        </w:rPr>
        <w:t>ح</w:t>
      </w:r>
      <w:r w:rsidR="001D73D9">
        <w:rPr>
          <w:rFonts w:hint="cs"/>
        </w:rPr>
        <w:t>‌</w:t>
      </w:r>
      <w:r w:rsidRPr="00E0102F">
        <w:rPr>
          <w:rFonts w:hint="cs"/>
          <w:rtl/>
        </w:rPr>
        <w:t>الله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نع</w:t>
      </w:r>
      <w:r>
        <w:rPr>
          <w:rFonts w:hint="cs"/>
          <w:rtl/>
        </w:rPr>
        <w:t>ي</w:t>
      </w:r>
      <w:r w:rsidRPr="00E0102F">
        <w:rPr>
          <w:rFonts w:hint="cs"/>
          <w:rtl/>
        </w:rPr>
        <w:t>م</w:t>
      </w:r>
      <w:r>
        <w:rPr>
          <w:rFonts w:hint="cs"/>
          <w:rtl/>
        </w:rPr>
        <w:t>ي</w:t>
      </w:r>
      <w:r w:rsidRPr="00E0102F">
        <w:rPr>
          <w:rFonts w:hint="cs"/>
          <w:rtl/>
        </w:rPr>
        <w:t>ان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در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گفتگو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با</w:t>
      </w:r>
      <w:r w:rsidRPr="00E0102F">
        <w:rPr>
          <w:rtl/>
        </w:rPr>
        <w:t xml:space="preserve"> </w:t>
      </w:r>
      <w:r w:rsidRPr="00E0102F">
        <w:rPr>
          <w:rFonts w:hint="cs"/>
          <w:rtl/>
        </w:rPr>
        <w:t>مباحثات</w:t>
      </w:r>
      <w:r w:rsidRPr="00E0102F">
        <w:rPr>
          <w:rtl/>
        </w:rPr>
        <w:t>:</w:t>
      </w:r>
    </w:p>
    <w:p w:rsidR="00E0102F" w:rsidRDefault="004C7B61" w:rsidP="00E0102F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62DD8C81" wp14:editId="68641018">
            <wp:extent cx="6276975" cy="6724650"/>
            <wp:effectExtent l="0" t="0" r="0" b="1905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0102F" w:rsidRDefault="00E0102F" w:rsidP="00E0102F">
      <w:pPr>
        <w:spacing w:line="240" w:lineRule="auto"/>
        <w:ind w:firstLine="0"/>
        <w:jc w:val="center"/>
        <w:rPr>
          <w:rtl/>
        </w:rPr>
      </w:pPr>
    </w:p>
    <w:p w:rsidR="0051013F" w:rsidRDefault="0051013F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E0102F" w:rsidRPr="0051013F" w:rsidRDefault="0051013F" w:rsidP="0051013F">
      <w:pPr>
        <w:rPr>
          <w:rtl/>
        </w:rPr>
      </w:pPr>
      <w:r w:rsidRPr="0051013F">
        <w:rPr>
          <w:rFonts w:hint="cs"/>
          <w:rtl/>
        </w:rPr>
        <w:lastRenderedPageBreak/>
        <w:t>پرونده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نواند</w:t>
      </w:r>
      <w:r>
        <w:rPr>
          <w:rFonts w:hint="cs"/>
          <w:rtl/>
        </w:rPr>
        <w:t>ي</w:t>
      </w:r>
      <w:r w:rsidRPr="0051013F">
        <w:rPr>
          <w:rFonts w:hint="cs"/>
          <w:rtl/>
        </w:rPr>
        <w:t>ش</w:t>
      </w:r>
      <w:r>
        <w:rPr>
          <w:rFonts w:hint="cs"/>
          <w:rtl/>
        </w:rPr>
        <w:t>ي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در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حوزه</w:t>
      </w:r>
      <w:r w:rsidRPr="0051013F">
        <w:rPr>
          <w:rtl/>
        </w:rPr>
        <w:t xml:space="preserve"> (۵) | </w:t>
      </w:r>
      <w:r w:rsidRPr="0051013F">
        <w:rPr>
          <w:rFonts w:hint="cs"/>
          <w:rtl/>
        </w:rPr>
        <w:t>در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گفتگو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با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د</w:t>
      </w:r>
      <w:r>
        <w:rPr>
          <w:rFonts w:hint="cs"/>
          <w:rtl/>
        </w:rPr>
        <w:t>ك</w:t>
      </w:r>
      <w:r w:rsidRPr="0051013F">
        <w:rPr>
          <w:rFonts w:hint="cs"/>
          <w:rtl/>
        </w:rPr>
        <w:t>تر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محمدرضا</w:t>
      </w:r>
      <w:r>
        <w:rPr>
          <w:rFonts w:hint="cs"/>
          <w:rtl/>
        </w:rPr>
        <w:t>يي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مطرح</w:t>
      </w:r>
      <w:r w:rsidRPr="0051013F">
        <w:rPr>
          <w:rtl/>
        </w:rPr>
        <w:t xml:space="preserve"> </w:t>
      </w:r>
      <w:r w:rsidRPr="0051013F">
        <w:rPr>
          <w:rFonts w:hint="cs"/>
          <w:rtl/>
        </w:rPr>
        <w:t>شد</w:t>
      </w:r>
    </w:p>
    <w:p w:rsidR="00E0102F" w:rsidRDefault="004C7B61" w:rsidP="00E0102F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440F6C12" wp14:editId="1EB1CA07">
            <wp:extent cx="6276975" cy="6724650"/>
            <wp:effectExtent l="0" t="0" r="9525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E0102F" w:rsidRDefault="00E0102F" w:rsidP="00E0102F">
      <w:pPr>
        <w:spacing w:line="240" w:lineRule="auto"/>
        <w:ind w:firstLine="0"/>
        <w:jc w:val="center"/>
        <w:rPr>
          <w:rtl/>
        </w:rPr>
      </w:pPr>
    </w:p>
    <w:p w:rsidR="001D73D9" w:rsidRPr="001D73D9" w:rsidRDefault="001D73D9" w:rsidP="001D73D9">
      <w:pPr>
        <w:keepNext/>
        <w:rPr>
          <w:rtl/>
        </w:rPr>
      </w:pPr>
      <w:r w:rsidRPr="001D73D9">
        <w:rPr>
          <w:rFonts w:hint="cs"/>
          <w:rtl/>
        </w:rPr>
        <w:lastRenderedPageBreak/>
        <w:t>پرونده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نواند</w:t>
      </w:r>
      <w:r>
        <w:rPr>
          <w:rFonts w:hint="cs"/>
          <w:rtl/>
        </w:rPr>
        <w:t>ي</w:t>
      </w:r>
      <w:r w:rsidRPr="001D73D9">
        <w:rPr>
          <w:rFonts w:hint="cs"/>
          <w:rtl/>
        </w:rPr>
        <w:t>ش</w:t>
      </w:r>
      <w:r>
        <w:rPr>
          <w:rFonts w:hint="cs"/>
          <w:rtl/>
        </w:rPr>
        <w:t>ي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در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حوزه</w:t>
      </w:r>
      <w:r w:rsidRPr="001D73D9">
        <w:rPr>
          <w:rtl/>
        </w:rPr>
        <w:t xml:space="preserve"> (۶) | </w:t>
      </w:r>
      <w:r w:rsidRPr="001D73D9">
        <w:rPr>
          <w:rFonts w:hint="cs"/>
          <w:rtl/>
        </w:rPr>
        <w:t>حجت</w:t>
      </w:r>
      <w:r>
        <w:rPr>
          <w:rFonts w:hint="cs"/>
        </w:rPr>
        <w:t>‌</w:t>
      </w:r>
      <w:r w:rsidRPr="001D73D9">
        <w:rPr>
          <w:rFonts w:hint="cs"/>
          <w:rtl/>
        </w:rPr>
        <w:t>الاسلام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والمسلم</w:t>
      </w:r>
      <w:r>
        <w:rPr>
          <w:rFonts w:hint="cs"/>
          <w:rtl/>
        </w:rPr>
        <w:t>ي</w:t>
      </w:r>
      <w:r w:rsidRPr="001D73D9">
        <w:rPr>
          <w:rFonts w:hint="cs"/>
          <w:rtl/>
        </w:rPr>
        <w:t>ن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1D73D9">
        <w:rPr>
          <w:rFonts w:hint="cs"/>
          <w:rtl/>
        </w:rPr>
        <w:t>د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عبدالمج</w:t>
      </w:r>
      <w:r>
        <w:rPr>
          <w:rFonts w:hint="cs"/>
          <w:rtl/>
        </w:rPr>
        <w:t>ي</w:t>
      </w:r>
      <w:r w:rsidRPr="001D73D9">
        <w:rPr>
          <w:rFonts w:hint="cs"/>
          <w:rtl/>
        </w:rPr>
        <w:t>د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اش</w:t>
      </w:r>
      <w:r>
        <w:rPr>
          <w:rFonts w:hint="cs"/>
          <w:rtl/>
        </w:rPr>
        <w:t>ك</w:t>
      </w:r>
      <w:r w:rsidRPr="001D73D9">
        <w:rPr>
          <w:rFonts w:hint="cs"/>
          <w:rtl/>
        </w:rPr>
        <w:t>ور</w:t>
      </w:r>
      <w:r>
        <w:rPr>
          <w:rFonts w:hint="cs"/>
          <w:rtl/>
        </w:rPr>
        <w:t>ي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در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گفتگو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با</w:t>
      </w:r>
      <w:r w:rsidRPr="001D73D9">
        <w:rPr>
          <w:rtl/>
        </w:rPr>
        <w:t xml:space="preserve"> </w:t>
      </w:r>
      <w:r w:rsidRPr="001D73D9">
        <w:rPr>
          <w:rFonts w:hint="cs"/>
          <w:rtl/>
        </w:rPr>
        <w:t>مباحثات</w:t>
      </w:r>
      <w:r w:rsidRPr="001D73D9">
        <w:rPr>
          <w:rtl/>
        </w:rPr>
        <w:t>:</w:t>
      </w:r>
    </w:p>
    <w:p w:rsidR="001D73D9" w:rsidRDefault="001D73D9" w:rsidP="001D73D9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0A720909" wp14:editId="53D14D19">
            <wp:extent cx="6276975" cy="672465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1D73D9" w:rsidRDefault="001D73D9" w:rsidP="00E0102F">
      <w:pPr>
        <w:spacing w:line="240" w:lineRule="auto"/>
        <w:ind w:firstLine="0"/>
        <w:jc w:val="center"/>
        <w:rPr>
          <w:rtl/>
        </w:rPr>
      </w:pPr>
    </w:p>
    <w:p w:rsidR="002C7BF1" w:rsidRDefault="002C7BF1" w:rsidP="00E0102F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5357FF3C" wp14:editId="71E78306">
            <wp:extent cx="6276975" cy="6724650"/>
            <wp:effectExtent l="0" t="0" r="952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C03621" w:rsidRDefault="00C03621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C03621" w:rsidRPr="001D73D9" w:rsidRDefault="00C03621" w:rsidP="00C03621">
      <w:pPr>
        <w:keepNext/>
        <w:rPr>
          <w:rtl/>
        </w:rPr>
      </w:pPr>
      <w:r w:rsidRPr="004749A2">
        <w:rPr>
          <w:rFonts w:ascii="Arial" w:hAnsi="Arial"/>
          <w:sz w:val="24"/>
          <w:rtl/>
        </w:rPr>
        <w:lastRenderedPageBreak/>
        <w:t>پرونده نوانديشي در حوزه (۷) | دكتر علي شيرخاني در گفتگو با</w:t>
      </w:r>
      <w:r>
        <w:rPr>
          <w:rFonts w:ascii="Arial" w:hAnsi="Arial"/>
          <w:sz w:val="24"/>
          <w:rtl/>
        </w:rPr>
        <w:t xml:space="preserve"> </w:t>
      </w:r>
      <w:r w:rsidRPr="004749A2">
        <w:rPr>
          <w:rFonts w:ascii="Arial" w:hAnsi="Arial"/>
          <w:sz w:val="24"/>
          <w:rtl/>
        </w:rPr>
        <w:t>مباحثات</w:t>
      </w:r>
      <w:r w:rsidRPr="001D73D9">
        <w:rPr>
          <w:rtl/>
        </w:rPr>
        <w:t>:</w:t>
      </w:r>
    </w:p>
    <w:p w:rsidR="00C03621" w:rsidRDefault="00C03621" w:rsidP="00C03621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25493391" wp14:editId="044C13F3">
            <wp:extent cx="6276975" cy="6724650"/>
            <wp:effectExtent l="0" t="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2C7BF1" w:rsidRDefault="002C7BF1" w:rsidP="00E0102F">
      <w:pPr>
        <w:spacing w:line="240" w:lineRule="auto"/>
        <w:ind w:firstLine="0"/>
        <w:jc w:val="center"/>
        <w:rPr>
          <w:rtl/>
        </w:rPr>
      </w:pPr>
    </w:p>
    <w:p w:rsidR="00FF2DA0" w:rsidRPr="00E0102F" w:rsidRDefault="00FF2DA0" w:rsidP="00FF2DA0">
      <w:pPr>
        <w:keepNext/>
        <w:rPr>
          <w:rtl/>
        </w:rPr>
      </w:pPr>
      <w:r w:rsidRPr="000B1ADA">
        <w:rPr>
          <w:rFonts w:ascii="Arial" w:hAnsi="Arial"/>
          <w:sz w:val="24"/>
          <w:rtl/>
        </w:rPr>
        <w:lastRenderedPageBreak/>
        <w:t xml:space="preserve">پرونده نوانديشي در حوزه </w:t>
      </w:r>
      <w:r>
        <w:rPr>
          <w:rFonts w:ascii="Arial" w:hAnsi="Arial"/>
          <w:bCs/>
          <w:sz w:val="24"/>
          <w:rtl/>
        </w:rPr>
        <w:t>(</w:t>
      </w:r>
      <w:r w:rsidRPr="000B1ADA">
        <w:rPr>
          <w:rFonts w:ascii="Arial" w:hAnsi="Arial"/>
          <w:sz w:val="24"/>
          <w:rtl/>
        </w:rPr>
        <w:t>۸</w:t>
      </w:r>
      <w:r>
        <w:rPr>
          <w:rFonts w:ascii="Arial" w:hAnsi="Arial"/>
          <w:bCs/>
          <w:sz w:val="24"/>
          <w:rtl/>
        </w:rPr>
        <w:t>)</w:t>
      </w:r>
      <w:r w:rsidRPr="000B1ADA">
        <w:rPr>
          <w:rFonts w:ascii="Arial" w:hAnsi="Arial"/>
          <w:sz w:val="24"/>
          <w:rtl/>
        </w:rPr>
        <w:t xml:space="preserve"> | حجت‏الاسلام والمسلمين احمد رهدار در گفتگو با مباحثات- بخش</w:t>
      </w:r>
      <w:r>
        <w:rPr>
          <w:rFonts w:ascii="Arial" w:hAnsi="Arial"/>
          <w:bCs/>
          <w:sz w:val="24"/>
          <w:rtl/>
        </w:rPr>
        <w:t xml:space="preserve"> </w:t>
      </w:r>
      <w:r w:rsidRPr="000B1ADA">
        <w:rPr>
          <w:rFonts w:ascii="Arial" w:hAnsi="Arial"/>
          <w:sz w:val="24"/>
          <w:rtl/>
        </w:rPr>
        <w:t>نخست</w:t>
      </w:r>
    </w:p>
    <w:p w:rsidR="00FF2DA0" w:rsidRDefault="00FF2DA0" w:rsidP="00FF2DA0">
      <w:pPr>
        <w:spacing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110428DF" wp14:editId="67A0A91C">
            <wp:extent cx="6276975" cy="6724650"/>
            <wp:effectExtent l="0" t="0" r="9525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FF2DA0" w:rsidRDefault="00FF2DA0" w:rsidP="00FF2DA0">
      <w:pPr>
        <w:rPr>
          <w:rtl/>
        </w:rPr>
      </w:pPr>
    </w:p>
    <w:p w:rsidR="007E2454" w:rsidRDefault="007E2454" w:rsidP="007E2454">
      <w:pPr>
        <w:spacing w:line="240" w:lineRule="auto"/>
        <w:ind w:firstLine="0"/>
        <w:jc w:val="center"/>
        <w:rPr>
          <w:rtl/>
        </w:rPr>
      </w:pPr>
      <w:bookmarkStart w:id="0" w:name="_GoBack"/>
      <w:r>
        <w:rPr>
          <w:noProof/>
          <w:rtl/>
        </w:rPr>
        <w:lastRenderedPageBreak/>
        <w:drawing>
          <wp:inline distT="0" distB="0" distL="0" distR="0" wp14:anchorId="22A6C0D9" wp14:editId="724103B2">
            <wp:extent cx="6276975" cy="6724650"/>
            <wp:effectExtent l="0" t="0" r="9525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  <w:bookmarkEnd w:id="0"/>
    </w:p>
    <w:p w:rsidR="00FF2DA0" w:rsidRDefault="00FF2DA0" w:rsidP="00E0102F">
      <w:pPr>
        <w:spacing w:line="240" w:lineRule="auto"/>
        <w:ind w:firstLine="0"/>
        <w:jc w:val="center"/>
        <w:rPr>
          <w:rtl/>
        </w:rPr>
      </w:pPr>
    </w:p>
    <w:sectPr w:rsidR="00FF2DA0" w:rsidSect="00024D73">
      <w:footerReference w:type="default" r:id="rId53"/>
      <w:headerReference w:type="first" r:id="rId54"/>
      <w:footerReference w:type="first" r:id="rId55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90" w:rsidRDefault="00402090" w:rsidP="00024D73">
      <w:pPr>
        <w:spacing w:after="0" w:line="240" w:lineRule="auto"/>
      </w:pPr>
      <w:r>
        <w:separator/>
      </w:r>
    </w:p>
  </w:endnote>
  <w:endnote w:type="continuationSeparator" w:id="0">
    <w:p w:rsidR="00402090" w:rsidRDefault="0040209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D47B1A">
      <w:rPr>
        <w:rFonts w:cs="Titr"/>
        <w:noProof/>
        <w:sz w:val="20"/>
        <w:szCs w:val="24"/>
        <w:rtl/>
      </w:rPr>
      <w:t>9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47B1A">
      <w:rPr>
        <w:rFonts w:ascii="Tunga" w:hAnsi="Tunga" w:cs="Times New Roman"/>
        <w:noProof/>
        <w:sz w:val="16"/>
        <w:szCs w:val="16"/>
        <w:rtl/>
      </w:rPr>
      <w:t>نمودارهاي نشريه مباحثات ـ تابستان 1398</w:t>
    </w:r>
    <w:r w:rsidR="00D47B1A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90" w:rsidRDefault="0040209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402090" w:rsidRDefault="0040209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2F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C04A7"/>
    <w:rsid w:val="000C47EE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3CC8"/>
    <w:rsid w:val="001C3B01"/>
    <w:rsid w:val="001C56B5"/>
    <w:rsid w:val="001C5D09"/>
    <w:rsid w:val="001D56A4"/>
    <w:rsid w:val="001D618A"/>
    <w:rsid w:val="001D64D6"/>
    <w:rsid w:val="001D73D9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361FD"/>
    <w:rsid w:val="00243A4E"/>
    <w:rsid w:val="0025375C"/>
    <w:rsid w:val="002542D8"/>
    <w:rsid w:val="002543B2"/>
    <w:rsid w:val="00261DD5"/>
    <w:rsid w:val="0027100D"/>
    <w:rsid w:val="00274ED3"/>
    <w:rsid w:val="00274F26"/>
    <w:rsid w:val="002811DC"/>
    <w:rsid w:val="00281F49"/>
    <w:rsid w:val="00291B1F"/>
    <w:rsid w:val="00293FAB"/>
    <w:rsid w:val="00294874"/>
    <w:rsid w:val="002A008B"/>
    <w:rsid w:val="002A5E6B"/>
    <w:rsid w:val="002B0078"/>
    <w:rsid w:val="002B2413"/>
    <w:rsid w:val="002B6F70"/>
    <w:rsid w:val="002C5590"/>
    <w:rsid w:val="002C7BF1"/>
    <w:rsid w:val="002E07AC"/>
    <w:rsid w:val="002E54E2"/>
    <w:rsid w:val="002F62C2"/>
    <w:rsid w:val="003049A8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090"/>
    <w:rsid w:val="00402249"/>
    <w:rsid w:val="0042168C"/>
    <w:rsid w:val="00423C6E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C7B61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13F"/>
    <w:rsid w:val="005103C4"/>
    <w:rsid w:val="005122D9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092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339F5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3260"/>
    <w:rsid w:val="00694091"/>
    <w:rsid w:val="00696E2B"/>
    <w:rsid w:val="006A043E"/>
    <w:rsid w:val="006A4166"/>
    <w:rsid w:val="006B24A1"/>
    <w:rsid w:val="006B4590"/>
    <w:rsid w:val="006C2DAE"/>
    <w:rsid w:val="006C5FDB"/>
    <w:rsid w:val="006D26F3"/>
    <w:rsid w:val="006E111A"/>
    <w:rsid w:val="006F0485"/>
    <w:rsid w:val="006F2F4A"/>
    <w:rsid w:val="007018CC"/>
    <w:rsid w:val="0070434A"/>
    <w:rsid w:val="00713E2F"/>
    <w:rsid w:val="00714643"/>
    <w:rsid w:val="00721E5E"/>
    <w:rsid w:val="007273E7"/>
    <w:rsid w:val="007313C5"/>
    <w:rsid w:val="00740925"/>
    <w:rsid w:val="0074197C"/>
    <w:rsid w:val="00750F65"/>
    <w:rsid w:val="007618D8"/>
    <w:rsid w:val="007649DD"/>
    <w:rsid w:val="00767850"/>
    <w:rsid w:val="00770786"/>
    <w:rsid w:val="0077422D"/>
    <w:rsid w:val="00780342"/>
    <w:rsid w:val="00793963"/>
    <w:rsid w:val="007942F6"/>
    <w:rsid w:val="00794FB6"/>
    <w:rsid w:val="00796FDC"/>
    <w:rsid w:val="007A1929"/>
    <w:rsid w:val="007A5BAD"/>
    <w:rsid w:val="007A673A"/>
    <w:rsid w:val="007B1C47"/>
    <w:rsid w:val="007B22E9"/>
    <w:rsid w:val="007B2F85"/>
    <w:rsid w:val="007C496F"/>
    <w:rsid w:val="007E1CE0"/>
    <w:rsid w:val="007E2454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1FD8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6E67"/>
    <w:rsid w:val="00930DBC"/>
    <w:rsid w:val="0094476A"/>
    <w:rsid w:val="00956E56"/>
    <w:rsid w:val="009611AC"/>
    <w:rsid w:val="00962346"/>
    <w:rsid w:val="009728D4"/>
    <w:rsid w:val="00974278"/>
    <w:rsid w:val="00981482"/>
    <w:rsid w:val="009A7D21"/>
    <w:rsid w:val="009E1C55"/>
    <w:rsid w:val="009E220C"/>
    <w:rsid w:val="009E2DB9"/>
    <w:rsid w:val="009E5AD1"/>
    <w:rsid w:val="009F0649"/>
    <w:rsid w:val="009F4E3B"/>
    <w:rsid w:val="00A00171"/>
    <w:rsid w:val="00A04F3D"/>
    <w:rsid w:val="00A134E3"/>
    <w:rsid w:val="00A206A4"/>
    <w:rsid w:val="00A2206B"/>
    <w:rsid w:val="00A2529D"/>
    <w:rsid w:val="00A36DA0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521C"/>
    <w:rsid w:val="00AE6F7E"/>
    <w:rsid w:val="00AF0164"/>
    <w:rsid w:val="00AF1CC7"/>
    <w:rsid w:val="00AF2602"/>
    <w:rsid w:val="00AF73F5"/>
    <w:rsid w:val="00B03DE5"/>
    <w:rsid w:val="00B150F1"/>
    <w:rsid w:val="00B22DE8"/>
    <w:rsid w:val="00B27D33"/>
    <w:rsid w:val="00B30BE1"/>
    <w:rsid w:val="00B36311"/>
    <w:rsid w:val="00B37390"/>
    <w:rsid w:val="00B4537F"/>
    <w:rsid w:val="00B624E4"/>
    <w:rsid w:val="00B631D9"/>
    <w:rsid w:val="00B73618"/>
    <w:rsid w:val="00B91DDC"/>
    <w:rsid w:val="00B923FB"/>
    <w:rsid w:val="00BA36AA"/>
    <w:rsid w:val="00BA5076"/>
    <w:rsid w:val="00BB2B18"/>
    <w:rsid w:val="00BB60DD"/>
    <w:rsid w:val="00BB6B02"/>
    <w:rsid w:val="00BB72EE"/>
    <w:rsid w:val="00BC4702"/>
    <w:rsid w:val="00BC6BDB"/>
    <w:rsid w:val="00BC7A0B"/>
    <w:rsid w:val="00BD009E"/>
    <w:rsid w:val="00BD2810"/>
    <w:rsid w:val="00BD2A6C"/>
    <w:rsid w:val="00BD7CE9"/>
    <w:rsid w:val="00BE1B09"/>
    <w:rsid w:val="00BE650A"/>
    <w:rsid w:val="00BF0B53"/>
    <w:rsid w:val="00BF547C"/>
    <w:rsid w:val="00C005F8"/>
    <w:rsid w:val="00C03621"/>
    <w:rsid w:val="00C1486E"/>
    <w:rsid w:val="00C16925"/>
    <w:rsid w:val="00C17F90"/>
    <w:rsid w:val="00C21601"/>
    <w:rsid w:val="00C24C26"/>
    <w:rsid w:val="00C43061"/>
    <w:rsid w:val="00C43C84"/>
    <w:rsid w:val="00C4646D"/>
    <w:rsid w:val="00C46A6E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47B1A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B40CC"/>
    <w:rsid w:val="00DC1D1A"/>
    <w:rsid w:val="00DC32A6"/>
    <w:rsid w:val="00DC4E14"/>
    <w:rsid w:val="00DE3866"/>
    <w:rsid w:val="00DE3E4E"/>
    <w:rsid w:val="00DF06B7"/>
    <w:rsid w:val="00DF0764"/>
    <w:rsid w:val="00DF093D"/>
    <w:rsid w:val="00DF3031"/>
    <w:rsid w:val="00DF44DA"/>
    <w:rsid w:val="00E0102F"/>
    <w:rsid w:val="00E01542"/>
    <w:rsid w:val="00E03BFA"/>
    <w:rsid w:val="00E05430"/>
    <w:rsid w:val="00E16128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77F39"/>
    <w:rsid w:val="00E90164"/>
    <w:rsid w:val="00E90F32"/>
    <w:rsid w:val="00E95EF8"/>
    <w:rsid w:val="00EA01E8"/>
    <w:rsid w:val="00EA3DA8"/>
    <w:rsid w:val="00EB125D"/>
    <w:rsid w:val="00EB3BDC"/>
    <w:rsid w:val="00EB478C"/>
    <w:rsid w:val="00EB6815"/>
    <w:rsid w:val="00EC5FE7"/>
    <w:rsid w:val="00ED76B9"/>
    <w:rsid w:val="00EE4893"/>
    <w:rsid w:val="00EE6F79"/>
    <w:rsid w:val="00EF37C1"/>
    <w:rsid w:val="00F013C5"/>
    <w:rsid w:val="00F02D91"/>
    <w:rsid w:val="00F11417"/>
    <w:rsid w:val="00F13E06"/>
    <w:rsid w:val="00F14404"/>
    <w:rsid w:val="00F152A4"/>
    <w:rsid w:val="00F1593E"/>
    <w:rsid w:val="00F230F3"/>
    <w:rsid w:val="00F23102"/>
    <w:rsid w:val="00F24275"/>
    <w:rsid w:val="00F2596C"/>
    <w:rsid w:val="00F30E12"/>
    <w:rsid w:val="00F36454"/>
    <w:rsid w:val="00F4284A"/>
    <w:rsid w:val="00F4304B"/>
    <w:rsid w:val="00F44479"/>
    <w:rsid w:val="00F45470"/>
    <w:rsid w:val="00F457BD"/>
    <w:rsid w:val="00F464C9"/>
    <w:rsid w:val="00F52FF4"/>
    <w:rsid w:val="00F56E84"/>
    <w:rsid w:val="00F6705D"/>
    <w:rsid w:val="00F769F5"/>
    <w:rsid w:val="00F82910"/>
    <w:rsid w:val="00F8329B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2DA0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AE09C5-67CA-4495-8F1E-50B89CC3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Spacing">
    <w:name w:val="No Spacing"/>
    <w:uiPriority w:val="1"/>
    <w:qFormat/>
    <w:rsid w:val="00E0102F"/>
    <w:pPr>
      <w:widowControl w:val="0"/>
      <w:bidi/>
      <w:spacing w:after="0" w:line="240" w:lineRule="auto"/>
      <w:ind w:firstLine="397"/>
      <w:jc w:val="both"/>
    </w:pPr>
    <w:rPr>
      <w:rFonts w:cs="Lotus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QuickStyle" Target="diagrams/quickStyle9.xm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56" Type="http://schemas.openxmlformats.org/officeDocument/2006/relationships/fontTable" Target="fontTable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ويژگي‌هاي روشن‌فكر در جامعه ايران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كپي رفتاري از غرب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دوري از توده مردم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بدگماني به سنّت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مرجعيّت گريزي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نشستن در كافه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31FBBF3E-B8A9-4B51-937F-D2C2135DC30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كشيدن پيپ</a:t>
          </a:r>
          <a:endParaRPr lang="en-US" b="1">
            <a:cs typeface="Zar" panose="00000400000000000000" pitchFamily="2" charset="-78"/>
          </a:endParaRPr>
        </a:p>
      </dgm:t>
    </dgm:pt>
    <dgm:pt modelId="{FDA22694-4100-4A90-BDDB-D96C1A79B3A7}" type="parTrans" cxnId="{8D866425-7E10-4256-9097-9DD07F21F9AA}">
      <dgm:prSet/>
      <dgm:spPr/>
      <dgm:t>
        <a:bodyPr/>
        <a:lstStyle/>
        <a:p>
          <a:endParaRPr lang="en-US"/>
        </a:p>
      </dgm:t>
    </dgm:pt>
    <dgm:pt modelId="{17C089F9-0F0E-416E-99B7-7ECE9971EA3F}" type="sibTrans" cxnId="{8D866425-7E10-4256-9097-9DD07F21F9AA}">
      <dgm:prSet/>
      <dgm:spPr/>
      <dgm:t>
        <a:bodyPr/>
        <a:lstStyle/>
        <a:p>
          <a:endParaRPr lang="en-US"/>
        </a:p>
      </dgm:t>
    </dgm:pt>
    <dgm:pt modelId="{5337FD83-67C0-44C5-9EA2-FE73CC9ACE5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استعمال ادكلن غربي</a:t>
          </a:r>
          <a:endParaRPr lang="en-US" b="1">
            <a:cs typeface="Zar" panose="00000400000000000000" pitchFamily="2" charset="-78"/>
          </a:endParaRPr>
        </a:p>
      </dgm:t>
    </dgm:pt>
    <dgm:pt modelId="{73242035-E7EA-46D6-B8C1-CCD4548E3676}" type="parTrans" cxnId="{BBA39D14-3677-4527-B6A0-2E58E622B94A}">
      <dgm:prSet/>
      <dgm:spPr/>
      <dgm:t>
        <a:bodyPr/>
        <a:lstStyle/>
        <a:p>
          <a:endParaRPr lang="en-US"/>
        </a:p>
      </dgm:t>
    </dgm:pt>
    <dgm:pt modelId="{1F3DA8F4-46C6-4CF5-BDBA-4E550C5328AB}" type="sibTrans" cxnId="{BBA39D14-3677-4527-B6A0-2E58E622B94A}">
      <dgm:prSet/>
      <dgm:spPr/>
      <dgm:t>
        <a:bodyPr/>
        <a:lstStyle/>
        <a:p>
          <a:endParaRPr lang="en-US"/>
        </a:p>
      </dgm:t>
    </dgm:pt>
    <dgm:pt modelId="{B54B09B0-AAAD-4EA2-B091-E6B668241541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پوشش غربي</a:t>
          </a:r>
          <a:endParaRPr lang="en-US" b="1">
            <a:cs typeface="Zar" panose="00000400000000000000" pitchFamily="2" charset="-78"/>
          </a:endParaRPr>
        </a:p>
      </dgm:t>
    </dgm:pt>
    <dgm:pt modelId="{E60DE087-A9FB-4DC1-8CBC-8B1FF70B94AB}" type="parTrans" cxnId="{9C10A6CE-BE15-4396-A508-74CF357C3716}">
      <dgm:prSet/>
      <dgm:spPr/>
      <dgm:t>
        <a:bodyPr/>
        <a:lstStyle/>
        <a:p>
          <a:endParaRPr lang="en-US"/>
        </a:p>
      </dgm:t>
    </dgm:pt>
    <dgm:pt modelId="{F65CE900-56F4-46BB-B3A3-66E4E9F7F91D}" type="sibTrans" cxnId="{9C10A6CE-BE15-4396-A508-74CF357C3716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عدم احساس درد جامعه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9802CFA-99EE-45FC-A230-AE1587FA817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تمايز و تفاوت با مردم</a:t>
          </a:r>
          <a:endParaRPr lang="en-US" b="1">
            <a:cs typeface="Zar" panose="00000400000000000000" pitchFamily="2" charset="-78"/>
          </a:endParaRPr>
        </a:p>
      </dgm:t>
    </dgm:pt>
    <dgm:pt modelId="{82075F97-4555-4AB2-AD3C-B26DBD359DA7}" type="parTrans" cxnId="{E9AC1255-E87F-4B56-9B67-2E64A0391999}">
      <dgm:prSet/>
      <dgm:spPr/>
      <dgm:t>
        <a:bodyPr/>
        <a:lstStyle/>
        <a:p>
          <a:endParaRPr lang="en-US"/>
        </a:p>
      </dgm:t>
    </dgm:pt>
    <dgm:pt modelId="{D3A31297-4142-4889-95CD-59364B35CB8A}" type="sibTrans" cxnId="{E9AC1255-E87F-4B56-9B67-2E64A0391999}">
      <dgm:prSet/>
      <dgm:spPr/>
      <dgm:t>
        <a:bodyPr/>
        <a:lstStyle/>
        <a:p>
          <a:endParaRPr lang="en-US"/>
        </a:p>
      </dgm:t>
    </dgm:pt>
    <dgm:pt modelId="{EBF2B9F0-7F4A-4543-A5FC-4BE9EE6F96C1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بحث در مسائل نظري</a:t>
          </a:r>
          <a:endParaRPr lang="en-US" b="1">
            <a:cs typeface="Zar" panose="00000400000000000000" pitchFamily="2" charset="-78"/>
          </a:endParaRPr>
        </a:p>
      </dgm:t>
    </dgm:pt>
    <dgm:pt modelId="{DD9A6F75-ED06-414E-815A-19799B876F53}" type="parTrans" cxnId="{0F85EEE9-5632-44EC-BBE9-0D527C5CC637}">
      <dgm:prSet/>
      <dgm:spPr/>
      <dgm:t>
        <a:bodyPr/>
        <a:lstStyle/>
        <a:p>
          <a:endParaRPr lang="en-US"/>
        </a:p>
      </dgm:t>
    </dgm:pt>
    <dgm:pt modelId="{CE7D92CA-6AA9-4262-9453-764552616C7D}" type="sibTrans" cxnId="{0F85EEE9-5632-44EC-BBE9-0D527C5CC637}">
      <dgm:prSet/>
      <dgm:spPr/>
      <dgm:t>
        <a:bodyPr/>
        <a:lstStyle/>
        <a:p>
          <a:endParaRPr lang="en-US"/>
        </a:p>
      </dgm:t>
    </dgm:pt>
    <dgm:pt modelId="{AA27B8BC-A76B-4621-86C8-373152B615E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دور بودن از واقعيت عيني</a:t>
          </a:r>
          <a:endParaRPr lang="en-US" b="1">
            <a:cs typeface="Zar" panose="00000400000000000000" pitchFamily="2" charset="-78"/>
          </a:endParaRPr>
        </a:p>
      </dgm:t>
    </dgm:pt>
    <dgm:pt modelId="{613B3EAC-1B58-47D4-A4C2-97D8A969E64A}" type="parTrans" cxnId="{CBA21190-A1EE-4C8F-90C6-CE93653C876C}">
      <dgm:prSet/>
      <dgm:spPr/>
      <dgm:t>
        <a:bodyPr/>
        <a:lstStyle/>
        <a:p>
          <a:endParaRPr lang="en-US"/>
        </a:p>
      </dgm:t>
    </dgm:pt>
    <dgm:pt modelId="{B24AAD45-D615-4E19-9C94-FC2CB2B6899B}" type="sibTrans" cxnId="{CBA21190-A1EE-4C8F-90C6-CE93653C876C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اعتبار دادن صرف به يافته‌هاي تجربي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انحصار پذيرش در گزاره‌هاي تكرارپذير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مبتني بر روش نقادي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2898CC36-4C67-4557-A72F-DC98018FAC1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برخورد سلبي با معجزات انبياء</a:t>
          </a:r>
          <a:endParaRPr lang="en-US" b="1">
            <a:cs typeface="Zar" panose="00000400000000000000" pitchFamily="2" charset="-78"/>
          </a:endParaRPr>
        </a:p>
      </dgm:t>
    </dgm:pt>
    <dgm:pt modelId="{B8E72B45-1535-422F-AFE7-C8E66F249A46}" type="parTrans" cxnId="{A32BC0E7-5A90-410B-92C7-D2ECD7D085EB}">
      <dgm:prSet/>
      <dgm:spPr/>
      <dgm:t>
        <a:bodyPr/>
        <a:lstStyle/>
        <a:p>
          <a:endParaRPr lang="en-US"/>
        </a:p>
      </dgm:t>
    </dgm:pt>
    <dgm:pt modelId="{353DA700-DF2C-4FCF-83B4-3E8F8C31DE74}" type="sibTrans" cxnId="{A32BC0E7-5A90-410B-92C7-D2ECD7D085EB}">
      <dgm:prSet/>
      <dgm:spPr/>
      <dgm:t>
        <a:bodyPr/>
        <a:lstStyle/>
        <a:p>
          <a:endParaRPr lang="en-US"/>
        </a:p>
      </dgm:t>
    </dgm:pt>
    <dgm:pt modelId="{6B02FB43-B151-41EE-8C3E-0BC1C3616D3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زير سؤال بردن آگاهي‌هاي سنّتي</a:t>
          </a:r>
          <a:endParaRPr lang="en-US" b="1">
            <a:cs typeface="Zar" panose="00000400000000000000" pitchFamily="2" charset="-78"/>
          </a:endParaRPr>
        </a:p>
      </dgm:t>
    </dgm:pt>
    <dgm:pt modelId="{F9C95CF4-2C67-4003-9037-A88EDE4092BC}" type="parTrans" cxnId="{A9CC5856-8113-4E63-B874-B46230FA8EDA}">
      <dgm:prSet/>
      <dgm:spPr/>
      <dgm:t>
        <a:bodyPr/>
        <a:lstStyle/>
        <a:p>
          <a:endParaRPr lang="en-US"/>
        </a:p>
      </dgm:t>
    </dgm:pt>
    <dgm:pt modelId="{8CCD93AE-0ED4-4616-9C7F-18128A0F1B7B}" type="sibTrans" cxnId="{A9CC5856-8113-4E63-B874-B46230FA8EDA}">
      <dgm:prSet/>
      <dgm:spPr/>
      <dgm:t>
        <a:bodyPr/>
        <a:lstStyle/>
        <a:p>
          <a:endParaRPr lang="en-US"/>
        </a:p>
      </dgm:t>
    </dgm:pt>
    <dgm:pt modelId="{A78EB565-ED27-4E2D-8830-BB3706A09F1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عدم وجود مرجع براي مشروعيّت‌بخشي</a:t>
          </a:r>
          <a:endParaRPr lang="en-US" b="1">
            <a:cs typeface="Zar" panose="00000400000000000000" pitchFamily="2" charset="-78"/>
          </a:endParaRPr>
        </a:p>
      </dgm:t>
    </dgm:pt>
    <dgm:pt modelId="{D05A3D1E-CA87-487C-86C2-C7ADCE7BE4B9}" type="parTrans" cxnId="{250EA1AE-57B0-41F4-B40A-E9E5A32677E6}">
      <dgm:prSet/>
      <dgm:spPr/>
      <dgm:t>
        <a:bodyPr/>
        <a:lstStyle/>
        <a:p>
          <a:endParaRPr lang="en-US"/>
        </a:p>
      </dgm:t>
    </dgm:pt>
    <dgm:pt modelId="{8434A32D-ECC6-45B5-A3A4-65BE27BE115E}" type="sibTrans" cxnId="{250EA1AE-57B0-41F4-B40A-E9E5A32677E6}">
      <dgm:prSet/>
      <dgm:spPr/>
      <dgm:t>
        <a:bodyPr/>
        <a:lstStyle/>
        <a:p>
          <a:endParaRPr lang="en-US"/>
        </a:p>
      </dgm:t>
    </dgm:pt>
    <dgm:pt modelId="{5609C936-B106-42FB-8525-0765C1AE8A4A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فردگرايي در معرفت‌شناسي يا فهم متون ديني</a:t>
          </a:r>
          <a:endParaRPr lang="en-US" b="1">
            <a:cs typeface="Zar" panose="00000400000000000000" pitchFamily="2" charset="-78"/>
          </a:endParaRPr>
        </a:p>
      </dgm:t>
    </dgm:pt>
    <dgm:pt modelId="{5940E967-474C-4229-99F5-6216CB6DFF18}" type="parTrans" cxnId="{0BA3AD46-4A48-43A0-B7F0-EBB1EB43B86D}">
      <dgm:prSet/>
      <dgm:spPr/>
      <dgm:t>
        <a:bodyPr/>
        <a:lstStyle/>
        <a:p>
          <a:endParaRPr lang="en-US"/>
        </a:p>
      </dgm:t>
    </dgm:pt>
    <dgm:pt modelId="{EE29887C-27DB-49BE-B496-2F5A109C4CE9}" type="sibTrans" cxnId="{0BA3AD46-4A48-43A0-B7F0-EBB1EB43B86D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سودمحوري شناخت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ملاك منفعت‌محور در پذيرش گزاره‌هاي علمي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9DD8BFC1-7034-49CB-B422-18ED911919AE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عدم توجه به درستي يا نادرستي  گزاره‌ها</a:t>
          </a:r>
          <a:endParaRPr lang="en-US" b="1">
            <a:cs typeface="Zar" panose="00000400000000000000" pitchFamily="2" charset="-78"/>
          </a:endParaRPr>
        </a:p>
      </dgm:t>
    </dgm:pt>
    <dgm:pt modelId="{29513D73-2929-49B6-A322-5A68219049D9}" type="parTrans" cxnId="{E0BB1B43-13E7-4B2B-B455-C4C416F5316A}">
      <dgm:prSet/>
      <dgm:spPr/>
      <dgm:t>
        <a:bodyPr/>
        <a:lstStyle/>
        <a:p>
          <a:endParaRPr lang="en-US"/>
        </a:p>
      </dgm:t>
    </dgm:pt>
    <dgm:pt modelId="{E5353D11-ADBD-4E91-A59E-234EF17A227C}" type="sibTrans" cxnId="{E0BB1B43-13E7-4B2B-B455-C4C416F5316A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6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6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6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6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6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6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C10A6CE-BE15-4396-A508-74CF357C3716}" srcId="{E0F09DB6-129E-40E6-9365-5FE89585E79D}" destId="{B54B09B0-AAAD-4EA2-B091-E6B668241541}" srcOrd="3" destOrd="0" parTransId="{E60DE087-A9FB-4DC1-8CBC-8B1FF70B94AB}" sibTransId="{F65CE900-56F4-46BB-B3A3-66E4E9F7F91D}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D1E73CF4-1FA3-4890-87EC-FD5D6900684E}" type="presOf" srcId="{89802CFA-99EE-45FC-A230-AE1587FA817D}" destId="{8CD35C01-7B70-4F43-8F21-CDCC1DFC9B3F}" srcOrd="0" destOrd="2" presId="urn:microsoft.com/office/officeart/2005/8/layout/radial5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58D4FCD6-CB7B-48CE-AE40-7D99C8363988}" type="presOf" srcId="{AACD6A53-9543-4B23-BC8D-F92E5885E0F4}" destId="{407BEBB5-B84F-4CA8-A504-F27117059C1C}" srcOrd="0" destOrd="0" presId="urn:microsoft.com/office/officeart/2005/8/layout/radial5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C2BC28FB-B95B-45D4-9511-AC496944824D}" type="presOf" srcId="{AA27B8BC-A76B-4621-86C8-373152B615E2}" destId="{8CD35C01-7B70-4F43-8F21-CDCC1DFC9B3F}" srcOrd="0" destOrd="4" presId="urn:microsoft.com/office/officeart/2005/8/layout/radial5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7C2D5E2F-52EC-4811-A4DB-6EBBD9A2EB79}" type="presOf" srcId="{19B356C8-8D04-4973-9561-9AFDE4A080C2}" destId="{F7FEAD92-AA62-45EF-80CC-15F7CBEFCA40}" srcOrd="0" destOrd="0" presId="urn:microsoft.com/office/officeart/2005/8/layout/radial5"/>
    <dgm:cxn modelId="{E0BB1B43-13E7-4B2B-B455-C4C416F5316A}" srcId="{0E66385B-23A1-4DEC-BC54-DC08E38F827A}" destId="{9DD8BFC1-7034-49CB-B422-18ED911919AE}" srcOrd="1" destOrd="0" parTransId="{29513D73-2929-49B6-A322-5A68219049D9}" sibTransId="{E5353D11-ADBD-4E91-A59E-234EF17A227C}"/>
    <dgm:cxn modelId="{CBA21190-A1EE-4C8F-90C6-CE93653C876C}" srcId="{B8FD60F3-A71B-4397-AA05-3F40FED33863}" destId="{AA27B8BC-A76B-4621-86C8-373152B615E2}" srcOrd="3" destOrd="0" parTransId="{613B3EAC-1B58-47D4-A4C2-97D8A969E64A}" sibTransId="{B24AAD45-D615-4E19-9C94-FC2CB2B6899B}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F15AC572-2CDB-4FDE-95A0-8096146F175C}" type="presOf" srcId="{EEC3069B-B011-4877-9378-A5303B56CD9F}" destId="{1259E35A-637E-43FB-9621-3B8728546CA5}" srcOrd="0" destOrd="1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E9AC1255-E87F-4B56-9B67-2E64A0391999}" srcId="{B8FD60F3-A71B-4397-AA05-3F40FED33863}" destId="{89802CFA-99EE-45FC-A230-AE1587FA817D}" srcOrd="1" destOrd="0" parTransId="{82075F97-4555-4AB2-AD3C-B26DBD359DA7}" sibTransId="{D3A31297-4142-4889-95CD-59364B35CB8A}"/>
    <dgm:cxn modelId="{5277145D-FCC4-4BE2-A8F5-340FF736FFC5}" type="presOf" srcId="{A78EB565-ED27-4E2D-8830-BB3706A09F1B}" destId="{F7FEAD92-AA62-45EF-80CC-15F7CBEFCA40}" srcOrd="0" destOrd="1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0BA3AD46-4A48-43A0-B7F0-EBB1EB43B86D}" srcId="{19B356C8-8D04-4973-9561-9AFDE4A080C2}" destId="{5609C936-B106-42FB-8525-0765C1AE8A4A}" srcOrd="1" destOrd="0" parTransId="{5940E967-474C-4229-99F5-6216CB6DFF18}" sibTransId="{EE29887C-27DB-49BE-B496-2F5A109C4CE9}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1239A02F-33CA-4146-8815-73E033A41465}" type="presOf" srcId="{6B02FB43-B151-41EE-8C3E-0BC1C3616D30}" destId="{3B4A27EA-F8F9-4BAA-B866-240A4F0859B0}" srcOrd="0" destOrd="2" presId="urn:microsoft.com/office/officeart/2005/8/layout/radial5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0F85EEE9-5632-44EC-BBE9-0D527C5CC637}" srcId="{B8FD60F3-A71B-4397-AA05-3F40FED33863}" destId="{EBF2B9F0-7F4A-4543-A5FC-4BE9EE6F96C1}" srcOrd="2" destOrd="0" parTransId="{DD9A6F75-ED06-414E-815A-19799B876F53}" sibTransId="{CE7D92CA-6AA9-4262-9453-764552616C7D}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A32BC0E7-5A90-410B-92C7-D2ECD7D085EB}" srcId="{AE386D3B-3C3E-47EE-981B-A0D579A2278F}" destId="{2898CC36-4C67-4557-A72F-DC98018FAC15}" srcOrd="1" destOrd="0" parTransId="{B8E72B45-1535-422F-AFE7-C8E66F249A46}" sibTransId="{353DA700-DF2C-4FCF-83B4-3E8F8C31DE74}"/>
    <dgm:cxn modelId="{36D2F284-835D-4D1B-A098-C90C819C6C8F}" type="presOf" srcId="{A46AE118-85A1-469C-98E7-08794BF238FD}" destId="{741FB4D8-6108-4DCA-912F-91090B4CA741}" srcOrd="0" destOrd="0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CF0E032E-DAB0-4C32-A9EF-D7F9957B0463}" type="presOf" srcId="{EBF2B9F0-7F4A-4543-A5FC-4BE9EE6F96C1}" destId="{8CD35C01-7B70-4F43-8F21-CDCC1DFC9B3F}" srcOrd="0" destOrd="3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CDAD2B22-2EA8-40DC-B29D-D2CDA62E5FFC}" type="presOf" srcId="{A46AE118-85A1-469C-98E7-08794BF238FD}" destId="{6EBD3F8D-2FAF-4B81-895E-95C8F62FBE82}" srcOrd="1" destOrd="0" presId="urn:microsoft.com/office/officeart/2005/8/layout/radial5"/>
    <dgm:cxn modelId="{C558E05D-ABF5-48D7-9235-8FF430F1EC7C}" type="presOf" srcId="{2898CC36-4C67-4557-A72F-DC98018FAC15}" destId="{4398D903-273D-40F5-A878-557A933442EF}" srcOrd="0" destOrd="2" presId="urn:microsoft.com/office/officeart/2005/8/layout/radial5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8D866425-7E10-4256-9097-9DD07F21F9AA}" srcId="{E0F09DB6-129E-40E6-9365-5FE89585E79D}" destId="{31FBBF3E-B8A9-4B51-937F-D2C2135DC30B}" srcOrd="1" destOrd="0" parTransId="{FDA22694-4100-4A90-BDDB-D96C1A79B3A7}" sibTransId="{17C089F9-0F0E-416E-99B7-7ECE9971EA3F}"/>
    <dgm:cxn modelId="{5D0A2FE7-C8D7-4739-8F13-92636DA0819B}" type="presOf" srcId="{5337FD83-67C0-44C5-9EA2-FE73CC9ACE50}" destId="{73E35C9A-5A62-420E-85D0-83A4786F677A}" srcOrd="0" destOrd="3" presId="urn:microsoft.com/office/officeart/2005/8/layout/radial5"/>
    <dgm:cxn modelId="{09A7BA5F-4F76-48A2-9604-C2B586E55B81}" type="presOf" srcId="{9DD8BFC1-7034-49CB-B422-18ED911919AE}" destId="{1259E35A-637E-43FB-9621-3B8728546CA5}" srcOrd="0" destOrd="2" presId="urn:microsoft.com/office/officeart/2005/8/layout/radial5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F4E06A01-9CE7-4827-9591-571ED15B7BB1}" type="presOf" srcId="{0E66385B-23A1-4DEC-BC54-DC08E38F827A}" destId="{1259E35A-637E-43FB-9621-3B8728546CA5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250EA1AE-57B0-41F4-B40A-E9E5A32677E6}" srcId="{19B356C8-8D04-4973-9561-9AFDE4A080C2}" destId="{A78EB565-ED27-4E2D-8830-BB3706A09F1B}" srcOrd="0" destOrd="0" parTransId="{D05A3D1E-CA87-487C-86C2-C7ADCE7BE4B9}" sibTransId="{8434A32D-ECC6-45B5-A3A4-65BE27BE115E}"/>
    <dgm:cxn modelId="{32F3CCE2-2EEF-404F-BD65-0DC242788296}" type="presOf" srcId="{5609C936-B106-42FB-8525-0765C1AE8A4A}" destId="{F7FEAD92-AA62-45EF-80CC-15F7CBEFCA40}" srcOrd="0" destOrd="2" presId="urn:microsoft.com/office/officeart/2005/8/layout/radial5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F2EA1884-6443-4547-ADEC-F19DF02AF7C4}" type="presOf" srcId="{AACD6A53-9543-4B23-BC8D-F92E5885E0F4}" destId="{84159736-F4AF-487E-9538-00FC6496D5B7}" srcOrd="1" destOrd="0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D09BA65F-9B83-4EE9-8FFF-A434233299A6}" type="presOf" srcId="{31FBBF3E-B8A9-4B51-937F-D2C2135DC30B}" destId="{73E35C9A-5A62-420E-85D0-83A4786F677A}" srcOrd="0" destOrd="2" presId="urn:microsoft.com/office/officeart/2005/8/layout/radial5"/>
    <dgm:cxn modelId="{BBA39D14-3677-4527-B6A0-2E58E622B94A}" srcId="{E0F09DB6-129E-40E6-9365-5FE89585E79D}" destId="{5337FD83-67C0-44C5-9EA2-FE73CC9ACE50}" srcOrd="2" destOrd="0" parTransId="{73242035-E7EA-46D6-B8C1-CCD4548E3676}" sibTransId="{1F3DA8F4-46C6-4CF5-BDBA-4E550C5328AB}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26666BBB-7EF1-493D-ADBB-617D7794FFF5}" type="presOf" srcId="{B54B09B0-AAAD-4EA2-B091-E6B668241541}" destId="{73E35C9A-5A62-420E-85D0-83A4786F677A}" srcOrd="0" destOrd="4" presId="urn:microsoft.com/office/officeart/2005/8/layout/radial5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A9CC5856-8113-4E63-B874-B46230FA8EDA}" srcId="{18CE84F7-12A1-4E92-BE9F-3CC60A00AF4B}" destId="{6B02FB43-B151-41EE-8C3E-0BC1C3616D30}" srcOrd="1" destOrd="0" parTransId="{F9C95CF4-2C67-4003-9037-A88EDE4092BC}" sibTransId="{8CCD93AE-0ED4-4616-9C7F-18128A0F1B7B}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31641E93-2DBE-4231-8281-6B53CA093AF1}" type="presParOf" srcId="{099344EA-D981-428F-A85D-D5DBD03AF1C5}" destId="{407BEBB5-B84F-4CA8-A504-F27117059C1C}" srcOrd="9" destOrd="0" presId="urn:microsoft.com/office/officeart/2005/8/layout/radial5"/>
    <dgm:cxn modelId="{4A248897-B75C-4162-807E-763E3025B112}" type="presParOf" srcId="{407BEBB5-B84F-4CA8-A504-F27117059C1C}" destId="{84159736-F4AF-487E-9538-00FC6496D5B7}" srcOrd="0" destOrd="0" presId="urn:microsoft.com/office/officeart/2005/8/layout/radial5"/>
    <dgm:cxn modelId="{4534E195-1AF9-44A2-84E1-336F888AC714}" type="presParOf" srcId="{099344EA-D981-428F-A85D-D5DBD03AF1C5}" destId="{F7FEAD92-AA62-45EF-80CC-15F7CBEFCA40}" srcOrd="10" destOrd="0" presId="urn:microsoft.com/office/officeart/2005/8/layout/radial5"/>
    <dgm:cxn modelId="{4C92AC58-0D61-49A3-81CD-9A9D71BBA109}" type="presParOf" srcId="{099344EA-D981-428F-A85D-D5DBD03AF1C5}" destId="{741FB4D8-6108-4DCA-912F-91090B4CA741}" srcOrd="11" destOrd="0" presId="urn:microsoft.com/office/officeart/2005/8/layout/radial5"/>
    <dgm:cxn modelId="{6246F563-BD70-4D75-923B-3DC4566EF77F}" type="presParOf" srcId="{741FB4D8-6108-4DCA-912F-91090B4CA741}" destId="{6EBD3F8D-2FAF-4B81-895E-95C8F62FBE82}" srcOrd="0" destOrd="0" presId="urn:microsoft.com/office/officeart/2005/8/layout/radial5"/>
    <dgm:cxn modelId="{D4047232-F24D-461C-A5EA-4722DBBEA8C4}" type="presParOf" srcId="{099344EA-D981-428F-A85D-D5DBD03AF1C5}" destId="{1259E35A-637E-43FB-9621-3B8728546CA5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روشنفكري ديني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عبارتي خودمتناقض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معناي قابل پذيرش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شهيد مطهري (ره)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جذاب شدن ادبيات روشنفكري براي طلاب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مانند مثلث چهارضلعي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31FBBF3E-B8A9-4B51-937F-D2C2135DC30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ناسازگاري روشنفكري با دين</a:t>
          </a:r>
          <a:endParaRPr lang="en-US" b="1">
            <a:cs typeface="Zar" panose="00000400000000000000" pitchFamily="2" charset="-78"/>
          </a:endParaRPr>
        </a:p>
      </dgm:t>
    </dgm:pt>
    <dgm:pt modelId="{FDA22694-4100-4A90-BDDB-D96C1A79B3A7}" type="parTrans" cxnId="{8D866425-7E10-4256-9097-9DD07F21F9AA}">
      <dgm:prSet/>
      <dgm:spPr/>
      <dgm:t>
        <a:bodyPr/>
        <a:lstStyle/>
        <a:p>
          <a:endParaRPr lang="en-US"/>
        </a:p>
      </dgm:t>
    </dgm:pt>
    <dgm:pt modelId="{17C089F9-0F0E-416E-99B7-7ECE9971EA3F}" type="sibTrans" cxnId="{8D866425-7E10-4256-9097-9DD07F21F9AA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فهمي جديد از روشنفكري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داراي موضع نقادي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واجد بخش نامتعيّني از روشنفكري و نه همه مؤلفه‌هاي آن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 روشنفكري ديني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A78EB565-ED27-4E2D-8830-BB3706A09F1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بحران هويّت به دليل روشن نبودن انتظارات از طلبه</a:t>
          </a:r>
          <a:endParaRPr lang="en-US" b="1">
            <a:cs typeface="Zar" panose="00000400000000000000" pitchFamily="2" charset="-78"/>
          </a:endParaRPr>
        </a:p>
      </dgm:t>
    </dgm:pt>
    <dgm:pt modelId="{D05A3D1E-CA87-487C-86C2-C7ADCE7BE4B9}" type="parTrans" cxnId="{250EA1AE-57B0-41F4-B40A-E9E5A32677E6}">
      <dgm:prSet/>
      <dgm:spPr/>
      <dgm:t>
        <a:bodyPr/>
        <a:lstStyle/>
        <a:p>
          <a:endParaRPr lang="en-US"/>
        </a:p>
      </dgm:t>
    </dgm:pt>
    <dgm:pt modelId="{8434A32D-ECC6-45B5-A3A4-65BE27BE115E}" type="sibTrans" cxnId="{250EA1AE-57B0-41F4-B40A-E9E5A32677E6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مؤسسات روشنفكرپرور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دانشگاهي شدن شيوه مديريت مؤسسات حوزوي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42AE3779-2487-4DC5-BAF0-C791C6095DF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دين به معناي نصوص ديني و محتويات متن مقدّس</a:t>
          </a:r>
          <a:endParaRPr lang="en-US" b="1">
            <a:cs typeface="Zar" panose="00000400000000000000" pitchFamily="2" charset="-78"/>
          </a:endParaRPr>
        </a:p>
      </dgm:t>
    </dgm:pt>
    <dgm:pt modelId="{DBF621C8-2CC4-4F40-9CC3-AB732A988DAA}" type="parTrans" cxnId="{FB7245FB-5FD3-4E30-A0B6-E55F00735AEF}">
      <dgm:prSet/>
      <dgm:spPr/>
      <dgm:t>
        <a:bodyPr/>
        <a:lstStyle/>
        <a:p>
          <a:endParaRPr lang="en-US"/>
        </a:p>
      </dgm:t>
    </dgm:pt>
    <dgm:pt modelId="{71510D39-9170-4B93-828E-88F1A71DB10A}" type="sibTrans" cxnId="{FB7245FB-5FD3-4E30-A0B6-E55F00735AEF}">
      <dgm:prSet/>
      <dgm:spPr/>
      <dgm:t>
        <a:bodyPr/>
        <a:lstStyle/>
        <a:p>
          <a:endParaRPr lang="en-US"/>
        </a:p>
      </dgm:t>
    </dgm:pt>
    <dgm:pt modelId="{68A8D13B-12E2-41A6-B13E-FAFE1F555664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پديد آمده در جهان اسلام</a:t>
          </a:r>
          <a:endParaRPr lang="en-US" b="1">
            <a:cs typeface="Zar" panose="00000400000000000000" pitchFamily="2" charset="-78"/>
          </a:endParaRPr>
        </a:p>
      </dgm:t>
    </dgm:pt>
    <dgm:pt modelId="{C5F2AF78-676C-4A89-AD0C-24C0B7DDFF40}" type="parTrans" cxnId="{734390B1-A982-4F97-A20E-FF618CCDBD5D}">
      <dgm:prSet/>
      <dgm:spPr/>
      <dgm:t>
        <a:bodyPr/>
        <a:lstStyle/>
        <a:p>
          <a:endParaRPr lang="en-US"/>
        </a:p>
      </dgm:t>
    </dgm:pt>
    <dgm:pt modelId="{2D3AD248-EC2D-4D49-B7C0-69A744EFE165}" type="sibTrans" cxnId="{734390B1-A982-4F97-A20E-FF618CCDBD5D}">
      <dgm:prSet/>
      <dgm:spPr/>
      <dgm:t>
        <a:bodyPr/>
        <a:lstStyle/>
        <a:p>
          <a:endParaRPr lang="en-US"/>
        </a:p>
      </dgm:t>
    </dgm:pt>
    <dgm:pt modelId="{A00B0699-8C26-4B04-B90E-F73D8F4BC86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بدون ريشه در نصوص ديني</a:t>
          </a:r>
          <a:endParaRPr lang="en-US" b="1">
            <a:cs typeface="Zar" panose="00000400000000000000" pitchFamily="2" charset="-78"/>
          </a:endParaRPr>
        </a:p>
      </dgm:t>
    </dgm:pt>
    <dgm:pt modelId="{5AC83FBD-156B-44C1-B711-2D9548D111B8}" type="parTrans" cxnId="{9C8CEFCA-B47D-41E2-88B9-D02E6C14A17C}">
      <dgm:prSet/>
      <dgm:spPr/>
      <dgm:t>
        <a:bodyPr/>
        <a:lstStyle/>
        <a:p>
          <a:endParaRPr lang="en-US"/>
        </a:p>
      </dgm:t>
    </dgm:pt>
    <dgm:pt modelId="{C8D4E838-B480-4BE3-A528-19ADDA25B94E}" type="sibTrans" cxnId="{9C8CEFCA-B47D-41E2-88B9-D02E6C14A17C}">
      <dgm:prSet/>
      <dgm:spPr/>
      <dgm:t>
        <a:bodyPr/>
        <a:lstStyle/>
        <a:p>
          <a:endParaRPr lang="en-US"/>
        </a:p>
      </dgm:t>
    </dgm:pt>
    <dgm:pt modelId="{6321B94B-7438-4729-8F65-DA2257A7C53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نوعي روشن‌انديشي مسلمانان</a:t>
          </a:r>
          <a:endParaRPr lang="en-US" b="1">
            <a:cs typeface="Zar" panose="00000400000000000000" pitchFamily="2" charset="-78"/>
          </a:endParaRPr>
        </a:p>
      </dgm:t>
    </dgm:pt>
    <dgm:pt modelId="{E9C82CAC-ED76-4475-B6D9-8E1A14566FCE}" type="parTrans" cxnId="{184DD502-D82B-497A-9589-C5BF0B805999}">
      <dgm:prSet/>
      <dgm:spPr/>
      <dgm:t>
        <a:bodyPr/>
        <a:lstStyle/>
        <a:p>
          <a:endParaRPr lang="en-US"/>
        </a:p>
      </dgm:t>
    </dgm:pt>
    <dgm:pt modelId="{637C3C11-3A17-4FB0-BC47-7782A444AD92}" type="sibTrans" cxnId="{184DD502-D82B-497A-9589-C5BF0B805999}">
      <dgm:prSet/>
      <dgm:spPr/>
      <dgm:t>
        <a:bodyPr/>
        <a:lstStyle/>
        <a:p>
          <a:endParaRPr lang="en-US"/>
        </a:p>
      </dgm:t>
    </dgm:pt>
    <dgm:pt modelId="{31C82692-B3E4-462B-A5E7-24204B7D47C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پذيرش عقل‌گرايي</a:t>
          </a:r>
          <a:endParaRPr lang="en-US" b="1">
            <a:cs typeface="Zar" panose="00000400000000000000" pitchFamily="2" charset="-78"/>
          </a:endParaRPr>
        </a:p>
      </dgm:t>
    </dgm:pt>
    <dgm:pt modelId="{2A06DA45-52F9-4F7A-8C2C-50DCED103E7E}" type="parTrans" cxnId="{51C7C07E-AF10-488E-97DA-2436D21A5AED}">
      <dgm:prSet/>
      <dgm:spPr/>
      <dgm:t>
        <a:bodyPr/>
        <a:lstStyle/>
        <a:p>
          <a:endParaRPr lang="en-US"/>
        </a:p>
      </dgm:t>
    </dgm:pt>
    <dgm:pt modelId="{7750D1B3-2213-43BC-A41D-886C1557C365}" type="sibTrans" cxnId="{51C7C07E-AF10-488E-97DA-2436D21A5AED}">
      <dgm:prSet/>
      <dgm:spPr/>
      <dgm:t>
        <a:bodyPr/>
        <a:lstStyle/>
        <a:p>
          <a:endParaRPr lang="en-US"/>
        </a:p>
      </dgm:t>
    </dgm:pt>
    <dgm:pt modelId="{458EBEB1-39DD-4223-944A-C48344EF41C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فاقد مؤلفه‌هاي ضدارزشي روشنفكري</a:t>
          </a:r>
          <a:endParaRPr lang="en-US" b="1">
            <a:cs typeface="Zar" panose="00000400000000000000" pitchFamily="2" charset="-78"/>
          </a:endParaRPr>
        </a:p>
      </dgm:t>
    </dgm:pt>
    <dgm:pt modelId="{1325A889-31AE-4155-B71A-F00E6094042B}" type="parTrans" cxnId="{90A8539E-B5F3-4D8A-BFE3-DA3E98447AD2}">
      <dgm:prSet/>
      <dgm:spPr/>
      <dgm:t>
        <a:bodyPr/>
        <a:lstStyle/>
        <a:p>
          <a:endParaRPr lang="en-US"/>
        </a:p>
      </dgm:t>
    </dgm:pt>
    <dgm:pt modelId="{72763359-1A43-47E8-8BFB-B9736CC34ABB}" type="sibTrans" cxnId="{90A8539E-B5F3-4D8A-BFE3-DA3E98447AD2}">
      <dgm:prSet/>
      <dgm:spPr/>
      <dgm:t>
        <a:bodyPr/>
        <a:lstStyle/>
        <a:p>
          <a:endParaRPr lang="en-US"/>
        </a:p>
      </dgm:t>
    </dgm:pt>
    <dgm:pt modelId="{2874F164-053C-4DA6-BC13-8946D6773BC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تفاوت زياد بين نيازهاي جامعه و دروس حوزه</a:t>
          </a:r>
          <a:endParaRPr lang="en-US" b="1">
            <a:cs typeface="Zar" panose="00000400000000000000" pitchFamily="2" charset="-78"/>
          </a:endParaRPr>
        </a:p>
      </dgm:t>
    </dgm:pt>
    <dgm:pt modelId="{B4C2ABEC-7364-405E-851E-18D5FB9D37D7}" type="parTrans" cxnId="{E2BB99D4-480E-4352-AE3D-E7BC95BFE90F}">
      <dgm:prSet/>
      <dgm:spPr/>
      <dgm:t>
        <a:bodyPr/>
        <a:lstStyle/>
        <a:p>
          <a:endParaRPr lang="en-US"/>
        </a:p>
      </dgm:t>
    </dgm:pt>
    <dgm:pt modelId="{0F55CDD8-0AD9-463F-992C-E5A5149B4824}" type="sibTrans" cxnId="{E2BB99D4-480E-4352-AE3D-E7BC95BFE90F}">
      <dgm:prSet/>
      <dgm:spPr/>
      <dgm:t>
        <a:bodyPr/>
        <a:lstStyle/>
        <a:p>
          <a:endParaRPr lang="en-US"/>
        </a:p>
      </dgm:t>
    </dgm:pt>
    <dgm:pt modelId="{E847EBFE-FBBA-4097-9C7E-BABEF02836F8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ورود طلاب به ادبيات دانشگاهي در اين مؤسسات</a:t>
          </a:r>
          <a:endParaRPr lang="en-US" b="1">
            <a:cs typeface="Zar" panose="00000400000000000000" pitchFamily="2" charset="-78"/>
          </a:endParaRPr>
        </a:p>
      </dgm:t>
    </dgm:pt>
    <dgm:pt modelId="{29BA7E3B-23A6-4DBC-80BC-91940C47FDCF}" type="parTrans" cxnId="{3AD89BF0-303B-4158-A991-42D6F4486090}">
      <dgm:prSet/>
      <dgm:spPr/>
      <dgm:t>
        <a:bodyPr/>
        <a:lstStyle/>
        <a:p>
          <a:endParaRPr lang="en-US"/>
        </a:p>
      </dgm:t>
    </dgm:pt>
    <dgm:pt modelId="{D1C63329-A75D-4F1A-A0E2-AF157D5835D6}" type="sibTrans" cxnId="{3AD89BF0-303B-4158-A991-42D6F4486090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6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6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6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6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6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6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A1F5F50-7665-43CA-8ECC-3496D1BF3C58}" type="presOf" srcId="{A00B0699-8C26-4B04-B90E-F73D8F4BC86B}" destId="{8CD35C01-7B70-4F43-8F21-CDCC1DFC9B3F}" srcOrd="0" destOrd="3" presId="urn:microsoft.com/office/officeart/2005/8/layout/radial5"/>
    <dgm:cxn modelId="{48360228-A355-4DA6-BDB1-3423A5650C87}" type="presOf" srcId="{458EBEB1-39DD-4223-944A-C48344EF41C6}" destId="{3B4A27EA-F8F9-4BAA-B866-240A4F0859B0}" srcOrd="0" destOrd="3" presId="urn:microsoft.com/office/officeart/2005/8/layout/radial5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734390B1-A982-4F97-A20E-FF618CCDBD5D}" srcId="{B8FD60F3-A71B-4397-AA05-3F40FED33863}" destId="{68A8D13B-12E2-41A6-B13E-FAFE1F555664}" srcOrd="1" destOrd="0" parTransId="{C5F2AF78-676C-4A89-AD0C-24C0B7DDFF40}" sibTransId="{2D3AD248-EC2D-4D49-B7C0-69A744EFE165}"/>
    <dgm:cxn modelId="{FB7245FB-5FD3-4E30-A0B6-E55F00735AEF}" srcId="{E0F09DB6-129E-40E6-9365-5FE89585E79D}" destId="{42AE3779-2487-4DC5-BAF0-C791C6095DF2}" srcOrd="2" destOrd="0" parTransId="{DBF621C8-2CC4-4F40-9CC3-AB732A988DAA}" sibTransId="{71510D39-9170-4B93-828E-88F1A71DB10A}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EBC6A9C9-1B47-46B5-A5B0-4F2F9E5EDD0C}" type="presOf" srcId="{31C82692-B3E4-462B-A5E7-24204B7D47C2}" destId="{3B4A27EA-F8F9-4BAA-B866-240A4F0859B0}" srcOrd="0" destOrd="2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58D4FCD6-CB7B-48CE-AE40-7D99C8363988}" type="presOf" srcId="{AACD6A53-9543-4B23-BC8D-F92E5885E0F4}" destId="{407BEBB5-B84F-4CA8-A504-F27117059C1C}" srcOrd="0" destOrd="0" presId="urn:microsoft.com/office/officeart/2005/8/layout/radial5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7C2D5E2F-52EC-4811-A4DB-6EBBD9A2EB79}" type="presOf" srcId="{19B356C8-8D04-4973-9561-9AFDE4A080C2}" destId="{F7FEAD92-AA62-45EF-80CC-15F7CBEFCA40}" srcOrd="0" destOrd="0" presId="urn:microsoft.com/office/officeart/2005/8/layout/radial5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F15AC572-2CDB-4FDE-95A0-8096146F175C}" type="presOf" srcId="{EEC3069B-B011-4877-9378-A5303B56CD9F}" destId="{1259E35A-637E-43FB-9621-3B8728546CA5}" srcOrd="0" destOrd="1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5277145D-FCC4-4BE2-A8F5-340FF736FFC5}" type="presOf" srcId="{A78EB565-ED27-4E2D-8830-BB3706A09F1B}" destId="{F7FEAD92-AA62-45EF-80CC-15F7CBEFCA40}" srcOrd="0" destOrd="1" presId="urn:microsoft.com/office/officeart/2005/8/layout/radial5"/>
    <dgm:cxn modelId="{B10CD004-1A07-409A-A202-B5407736BD66}" type="presOf" srcId="{68A8D13B-12E2-41A6-B13E-FAFE1F555664}" destId="{8CD35C01-7B70-4F43-8F21-CDCC1DFC9B3F}" srcOrd="0" destOrd="2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36D2F284-835D-4D1B-A098-C90C819C6C8F}" type="presOf" srcId="{A46AE118-85A1-469C-98E7-08794BF238FD}" destId="{741FB4D8-6108-4DCA-912F-91090B4CA741}" srcOrd="0" destOrd="0" presId="urn:microsoft.com/office/officeart/2005/8/layout/radial5"/>
    <dgm:cxn modelId="{0A2B9502-CEB5-425E-8ACD-2742C1ABFEAF}" type="presOf" srcId="{E847EBFE-FBBA-4097-9C7E-BABEF02836F8}" destId="{1259E35A-637E-43FB-9621-3B8728546CA5}" srcOrd="0" destOrd="2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51C7C07E-AF10-488E-97DA-2436D21A5AED}" srcId="{18CE84F7-12A1-4E92-BE9F-3CC60A00AF4B}" destId="{31C82692-B3E4-462B-A5E7-24204B7D47C2}" srcOrd="1" destOrd="0" parTransId="{2A06DA45-52F9-4F7A-8C2C-50DCED103E7E}" sibTransId="{7750D1B3-2213-43BC-A41D-886C1557C365}"/>
    <dgm:cxn modelId="{CDAD2B22-2EA8-40DC-B29D-D2CDA62E5FFC}" type="presOf" srcId="{A46AE118-85A1-469C-98E7-08794BF238FD}" destId="{6EBD3F8D-2FAF-4B81-895E-95C8F62FBE82}" srcOrd="1" destOrd="0" presId="urn:microsoft.com/office/officeart/2005/8/layout/radial5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4DBA619C-B4CE-4F6B-B528-95FB48B13104}" type="presOf" srcId="{2874F164-053C-4DA6-BC13-8946D6773BCF}" destId="{F7FEAD92-AA62-45EF-80CC-15F7CBEFCA40}" srcOrd="0" destOrd="2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8D866425-7E10-4256-9097-9DD07F21F9AA}" srcId="{E0F09DB6-129E-40E6-9365-5FE89585E79D}" destId="{31FBBF3E-B8A9-4B51-937F-D2C2135DC30B}" srcOrd="1" destOrd="0" parTransId="{FDA22694-4100-4A90-BDDB-D96C1A79B3A7}" sibTransId="{17C089F9-0F0E-416E-99B7-7ECE9971EA3F}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18CE4409-DB33-4556-A31B-8EDB06EE41D7}" type="presOf" srcId="{42AE3779-2487-4DC5-BAF0-C791C6095DF2}" destId="{73E35C9A-5A62-420E-85D0-83A4786F677A}" srcOrd="0" destOrd="3" presId="urn:microsoft.com/office/officeart/2005/8/layout/radial5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F4E06A01-9CE7-4827-9591-571ED15B7BB1}" type="presOf" srcId="{0E66385B-23A1-4DEC-BC54-DC08E38F827A}" destId="{1259E35A-637E-43FB-9621-3B8728546CA5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250EA1AE-57B0-41F4-B40A-E9E5A32677E6}" srcId="{19B356C8-8D04-4973-9561-9AFDE4A080C2}" destId="{A78EB565-ED27-4E2D-8830-BB3706A09F1B}" srcOrd="0" destOrd="0" parTransId="{D05A3D1E-CA87-487C-86C2-C7ADCE7BE4B9}" sibTransId="{8434A32D-ECC6-45B5-A3A4-65BE27BE115E}"/>
    <dgm:cxn modelId="{E2BB99D4-480E-4352-AE3D-E7BC95BFE90F}" srcId="{19B356C8-8D04-4973-9561-9AFDE4A080C2}" destId="{2874F164-053C-4DA6-BC13-8946D6773BCF}" srcOrd="1" destOrd="0" parTransId="{B4C2ABEC-7364-405E-851E-18D5FB9D37D7}" sibTransId="{0F55CDD8-0AD9-463F-992C-E5A5149B4824}"/>
    <dgm:cxn modelId="{1AD7B543-041B-4591-98B4-F48236764A09}" type="presOf" srcId="{6321B94B-7438-4729-8F65-DA2257A7C530}" destId="{8CD35C01-7B70-4F43-8F21-CDCC1DFC9B3F}" srcOrd="0" destOrd="4" presId="urn:microsoft.com/office/officeart/2005/8/layout/radial5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9C8CEFCA-B47D-41E2-88B9-D02E6C14A17C}" srcId="{B8FD60F3-A71B-4397-AA05-3F40FED33863}" destId="{A00B0699-8C26-4B04-B90E-F73D8F4BC86B}" srcOrd="2" destOrd="0" parTransId="{5AC83FBD-156B-44C1-B711-2D9548D111B8}" sibTransId="{C8D4E838-B480-4BE3-A528-19ADDA25B94E}"/>
    <dgm:cxn modelId="{F2EA1884-6443-4547-ADEC-F19DF02AF7C4}" type="presOf" srcId="{AACD6A53-9543-4B23-BC8D-F92E5885E0F4}" destId="{84159736-F4AF-487E-9538-00FC6496D5B7}" srcOrd="1" destOrd="0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D09BA65F-9B83-4EE9-8FFF-A434233299A6}" type="presOf" srcId="{31FBBF3E-B8A9-4B51-937F-D2C2135DC30B}" destId="{73E35C9A-5A62-420E-85D0-83A4786F677A}" srcOrd="0" destOrd="2" presId="urn:microsoft.com/office/officeart/2005/8/layout/radial5"/>
    <dgm:cxn modelId="{3AD89BF0-303B-4158-A991-42D6F4486090}" srcId="{0E66385B-23A1-4DEC-BC54-DC08E38F827A}" destId="{E847EBFE-FBBA-4097-9C7E-BABEF02836F8}" srcOrd="1" destOrd="0" parTransId="{29BA7E3B-23A6-4DBC-80BC-91940C47FDCF}" sibTransId="{D1C63329-A75D-4F1A-A0E2-AF157D5835D6}"/>
    <dgm:cxn modelId="{90A8539E-B5F3-4D8A-BFE3-DA3E98447AD2}" srcId="{18CE84F7-12A1-4E92-BE9F-3CC60A00AF4B}" destId="{458EBEB1-39DD-4223-944A-C48344EF41C6}" srcOrd="2" destOrd="0" parTransId="{1325A889-31AE-4155-B71A-F00E6094042B}" sibTransId="{72763359-1A43-47E8-8BFB-B9736CC34ABB}"/>
    <dgm:cxn modelId="{184DD502-D82B-497A-9589-C5BF0B805999}" srcId="{B8FD60F3-A71B-4397-AA05-3F40FED33863}" destId="{6321B94B-7438-4729-8F65-DA2257A7C530}" srcOrd="3" destOrd="0" parTransId="{E9C82CAC-ED76-4475-B6D9-8E1A14566FCE}" sibTransId="{637C3C11-3A17-4FB0-BC47-7782A444AD92}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31641E93-2DBE-4231-8281-6B53CA093AF1}" type="presParOf" srcId="{099344EA-D981-428F-A85D-D5DBD03AF1C5}" destId="{407BEBB5-B84F-4CA8-A504-F27117059C1C}" srcOrd="9" destOrd="0" presId="urn:microsoft.com/office/officeart/2005/8/layout/radial5"/>
    <dgm:cxn modelId="{4A248897-B75C-4162-807E-763E3025B112}" type="presParOf" srcId="{407BEBB5-B84F-4CA8-A504-F27117059C1C}" destId="{84159736-F4AF-487E-9538-00FC6496D5B7}" srcOrd="0" destOrd="0" presId="urn:microsoft.com/office/officeart/2005/8/layout/radial5"/>
    <dgm:cxn modelId="{4534E195-1AF9-44A2-84E1-336F888AC714}" type="presParOf" srcId="{099344EA-D981-428F-A85D-D5DBD03AF1C5}" destId="{F7FEAD92-AA62-45EF-80CC-15F7CBEFCA40}" srcOrd="10" destOrd="0" presId="urn:microsoft.com/office/officeart/2005/8/layout/radial5"/>
    <dgm:cxn modelId="{4C92AC58-0D61-49A3-81CD-9A9D71BBA109}" type="presParOf" srcId="{099344EA-D981-428F-A85D-D5DBD03AF1C5}" destId="{741FB4D8-6108-4DCA-912F-91090B4CA741}" srcOrd="11" destOrd="0" presId="urn:microsoft.com/office/officeart/2005/8/layout/radial5"/>
    <dgm:cxn modelId="{6246F563-BD70-4D75-923B-3DC4566EF77F}" type="presParOf" srcId="{741FB4D8-6108-4DCA-912F-91090B4CA741}" destId="{6EBD3F8D-2FAF-4B81-895E-95C8F62FBE82}" srcOrd="0" destOrd="0" presId="urn:microsoft.com/office/officeart/2005/8/layout/radial5"/>
    <dgm:cxn modelId="{D4047232-F24D-461C-A5EA-4722DBBEA8C4}" type="presParOf" srcId="{099344EA-D981-428F-A85D-D5DBD03AF1C5}" destId="{1259E35A-637E-43FB-9621-3B8728546CA5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تعريف روشنفكري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مبتني بر زيست‌بوم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نگاه منظومه‌اي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معناي لغوي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زمان‌دار بودن مفاهيم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تفاوت مفاهيم در فرهنگ‌هاي متفاوت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تعريف مفهوم در نظامي از: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هر كه ايده‌اي را به صورت منسجم و درون‌سازواره،  همراه با تيزبيني، براي حل مسائل جامعه ارائه دهد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مفهومي خودمتناقض 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تفاوت ديدگاه‌ها در معناي اصطلاحي آن: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سلفي‌گري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پلي به روشنفكري مدرن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E847EBFE-FBBA-4097-9C7E-BABEF02836F8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زدن برچسب خرافه به برخي آموزه‌هاي ديني</a:t>
          </a:r>
          <a:endParaRPr lang="en-US" b="1">
            <a:cs typeface="Zar" panose="00000400000000000000" pitchFamily="2" charset="-78"/>
          </a:endParaRPr>
        </a:p>
      </dgm:t>
    </dgm:pt>
    <dgm:pt modelId="{29BA7E3B-23A6-4DBC-80BC-91940C47FDCF}" type="parTrans" cxnId="{3AD89BF0-303B-4158-A991-42D6F4486090}">
      <dgm:prSet/>
      <dgm:spPr/>
      <dgm:t>
        <a:bodyPr/>
        <a:lstStyle/>
        <a:p>
          <a:endParaRPr lang="en-US"/>
        </a:p>
      </dgm:t>
    </dgm:pt>
    <dgm:pt modelId="{D1C63329-A75D-4F1A-A0E2-AF157D5835D6}" type="sibTrans" cxnId="{3AD89BF0-303B-4158-A991-42D6F4486090}">
      <dgm:prSet/>
      <dgm:spPr/>
      <dgm:t>
        <a:bodyPr/>
        <a:lstStyle/>
        <a:p>
          <a:endParaRPr lang="en-US"/>
        </a:p>
      </dgm:t>
    </dgm:pt>
    <dgm:pt modelId="{83880E5E-EDB3-49DE-B75E-FC30BA38237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تفاوت روشنفكري در محيط‌هاي مختلف</a:t>
          </a:r>
          <a:endParaRPr lang="en-US" b="1">
            <a:cs typeface="Zar" panose="00000400000000000000" pitchFamily="2" charset="-78"/>
          </a:endParaRPr>
        </a:p>
      </dgm:t>
    </dgm:pt>
    <dgm:pt modelId="{39A8F78F-65AF-453D-B49B-3C266E18B787}" type="parTrans" cxnId="{32725761-2065-40D0-A1E8-5A3C182C2190}">
      <dgm:prSet/>
      <dgm:spPr/>
      <dgm:t>
        <a:bodyPr/>
        <a:lstStyle/>
        <a:p>
          <a:endParaRPr lang="en-US"/>
        </a:p>
      </dgm:t>
    </dgm:pt>
    <dgm:pt modelId="{2272D7EF-7B4C-422E-B389-EA790B8CA560}" type="sibTrans" cxnId="{32725761-2065-40D0-A1E8-5A3C182C2190}">
      <dgm:prSet/>
      <dgm:spPr/>
      <dgm:t>
        <a:bodyPr/>
        <a:lstStyle/>
        <a:p>
          <a:endParaRPr lang="en-US"/>
        </a:p>
      </dgm:t>
    </dgm:pt>
    <dgm:pt modelId="{A906A77B-AF23-4D19-91AB-89F8AE21F12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توليدكننده</a:t>
          </a:r>
          <a:endParaRPr lang="en-US" b="1">
            <a:cs typeface="Zar" panose="00000400000000000000" pitchFamily="2" charset="-78"/>
          </a:endParaRPr>
        </a:p>
      </dgm:t>
    </dgm:pt>
    <dgm:pt modelId="{AE19A30E-4C07-47E4-BBDD-E393A5AF64A2}" type="parTrans" cxnId="{CA43D467-0C90-4278-A756-26669819ECE1}">
      <dgm:prSet/>
      <dgm:spPr/>
      <dgm:t>
        <a:bodyPr/>
        <a:lstStyle/>
        <a:p>
          <a:endParaRPr lang="en-US"/>
        </a:p>
      </dgm:t>
    </dgm:pt>
    <dgm:pt modelId="{5002F0D5-6D2B-4626-889F-1F63995C3B8E}" type="sibTrans" cxnId="{CA43D467-0C90-4278-A756-26669819ECE1}">
      <dgm:prSet/>
      <dgm:spPr/>
      <dgm:t>
        <a:bodyPr/>
        <a:lstStyle/>
        <a:p>
          <a:endParaRPr lang="en-US"/>
        </a:p>
      </dgm:t>
    </dgm:pt>
    <dgm:pt modelId="{35D59E2B-6D0C-4B1C-A37C-B9C90E6CC63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ترويج‌گر</a:t>
          </a:r>
          <a:endParaRPr lang="en-US" b="1">
            <a:cs typeface="Zar" panose="00000400000000000000" pitchFamily="2" charset="-78"/>
          </a:endParaRPr>
        </a:p>
      </dgm:t>
    </dgm:pt>
    <dgm:pt modelId="{41DDA144-41F5-4356-9C2E-387C83AA21E5}" type="parTrans" cxnId="{FBD79AE7-6A31-4424-AB97-A6D3F7C730B6}">
      <dgm:prSet/>
      <dgm:spPr/>
      <dgm:t>
        <a:bodyPr/>
        <a:lstStyle/>
        <a:p>
          <a:endParaRPr lang="en-US"/>
        </a:p>
      </dgm:t>
    </dgm:pt>
    <dgm:pt modelId="{A992F702-0DC8-49B0-A8D0-19D0704798DC}" type="sibTrans" cxnId="{FBD79AE7-6A31-4424-AB97-A6D3F7C730B6}">
      <dgm:prSet/>
      <dgm:spPr/>
      <dgm:t>
        <a:bodyPr/>
        <a:lstStyle/>
        <a:p>
          <a:endParaRPr lang="en-US"/>
        </a:p>
      </dgm:t>
    </dgm:pt>
    <dgm:pt modelId="{7B2AE3AA-9AD3-4E1F-8191-2BCBFCB83903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به كار گيرندگان</a:t>
          </a:r>
          <a:endParaRPr lang="en-US" b="1">
            <a:cs typeface="Zar" panose="00000400000000000000" pitchFamily="2" charset="-78"/>
          </a:endParaRPr>
        </a:p>
      </dgm:t>
    </dgm:pt>
    <dgm:pt modelId="{1171CDE1-A687-423B-9D3C-AA18642C1FB4}" type="parTrans" cxnId="{A3CDC946-54CB-4621-85A9-C8CA4E7BD867}">
      <dgm:prSet/>
      <dgm:spPr/>
      <dgm:t>
        <a:bodyPr/>
        <a:lstStyle/>
        <a:p>
          <a:endParaRPr lang="en-US"/>
        </a:p>
      </dgm:t>
    </dgm:pt>
    <dgm:pt modelId="{93099B12-8E62-4521-9D9A-55D1F531D5D8}" type="sibTrans" cxnId="{A3CDC946-54CB-4621-85A9-C8CA4E7BD867}">
      <dgm:prSet/>
      <dgm:spPr/>
      <dgm:t>
        <a:bodyPr/>
        <a:lstStyle/>
        <a:p>
          <a:endParaRPr lang="en-US"/>
        </a:p>
      </dgm:t>
    </dgm:pt>
    <dgm:pt modelId="{F422BCBA-44EE-42A5-8DDD-06A8762CD1F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مفهومي التقاطي</a:t>
          </a:r>
          <a:endParaRPr lang="en-US" b="1">
            <a:cs typeface="Zar" panose="00000400000000000000" pitchFamily="2" charset="-78"/>
          </a:endParaRPr>
        </a:p>
      </dgm:t>
    </dgm:pt>
    <dgm:pt modelId="{73CE8F4B-3847-44D1-91F0-7D7FAD5A422E}" type="parTrans" cxnId="{03257CB4-F1E6-47DF-9D22-2C59949AB533}">
      <dgm:prSet/>
      <dgm:spPr/>
      <dgm:t>
        <a:bodyPr/>
        <a:lstStyle/>
        <a:p>
          <a:endParaRPr lang="en-US"/>
        </a:p>
      </dgm:t>
    </dgm:pt>
    <dgm:pt modelId="{80175EDA-D994-4936-B89E-3D26D270F934}" type="sibTrans" cxnId="{03257CB4-F1E6-47DF-9D22-2C59949AB533}">
      <dgm:prSet/>
      <dgm:spPr/>
      <dgm:t>
        <a:bodyPr/>
        <a:lstStyle/>
        <a:p>
          <a:endParaRPr lang="en-US"/>
        </a:p>
      </dgm:t>
    </dgm:pt>
    <dgm:pt modelId="{DB95544F-7EB5-4026-8AF6-798BA47FF16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اصلاح با نگاهي انتقادي</a:t>
          </a:r>
          <a:endParaRPr lang="en-US" b="1">
            <a:cs typeface="Zar" panose="00000400000000000000" pitchFamily="2" charset="-78"/>
          </a:endParaRPr>
        </a:p>
      </dgm:t>
    </dgm:pt>
    <dgm:pt modelId="{A7C63FF4-8B6B-406C-A1AA-921D604701CA}" type="parTrans" cxnId="{CABE53FD-9AB0-42E1-9472-0FC10CE78F27}">
      <dgm:prSet/>
      <dgm:spPr/>
      <dgm:t>
        <a:bodyPr/>
        <a:lstStyle/>
        <a:p>
          <a:endParaRPr lang="en-US"/>
        </a:p>
      </dgm:t>
    </dgm:pt>
    <dgm:pt modelId="{F294421B-06A9-4D8B-B423-FD4DFD829AC1}" type="sibTrans" cxnId="{CABE53FD-9AB0-42E1-9472-0FC10CE78F27}">
      <dgm:prSet/>
      <dgm:spPr/>
      <dgm:t>
        <a:bodyPr/>
        <a:lstStyle/>
        <a:p>
          <a:endParaRPr lang="en-US"/>
        </a:p>
      </dgm:t>
    </dgm:pt>
    <dgm:pt modelId="{15C2F9C3-426C-47F2-8D0B-A2EEB5354EE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تغيير بار معنايي در گذر زمان</a:t>
          </a:r>
          <a:endParaRPr lang="en-US" b="1">
            <a:cs typeface="Zar" panose="00000400000000000000" pitchFamily="2" charset="-78"/>
          </a:endParaRPr>
        </a:p>
      </dgm:t>
    </dgm:pt>
    <dgm:pt modelId="{1473A877-29FD-4B1C-9BB7-BE24B841F447}" type="parTrans" cxnId="{09BF9FC4-2C67-402A-9194-CF7AD4C4E7C6}">
      <dgm:prSet/>
      <dgm:spPr/>
      <dgm:t>
        <a:bodyPr/>
        <a:lstStyle/>
        <a:p>
          <a:endParaRPr lang="en-US"/>
        </a:p>
      </dgm:t>
    </dgm:pt>
    <dgm:pt modelId="{C9CABC97-1C07-4EB8-AF02-C5CE05F5441E}" type="sibTrans" cxnId="{09BF9FC4-2C67-402A-9194-CF7AD4C4E7C6}">
      <dgm:prSet/>
      <dgm:spPr/>
      <dgm:t>
        <a:bodyPr/>
        <a:lstStyle/>
        <a:p>
          <a:endParaRPr lang="en-US"/>
        </a:p>
      </dgm:t>
    </dgm:pt>
    <dgm:pt modelId="{ABB2BD6D-1AC8-4006-937F-6CE72923DDF7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مدرن بودن معناي روشنفكري در ابتداي انقلاب</a:t>
          </a:r>
          <a:endParaRPr lang="en-US" b="1">
            <a:cs typeface="Zar" panose="00000400000000000000" pitchFamily="2" charset="-78"/>
          </a:endParaRPr>
        </a:p>
      </dgm:t>
    </dgm:pt>
    <dgm:pt modelId="{9F6D6296-07D9-44BB-96AC-AD62CFA8A28B}" type="parTrans" cxnId="{E77B9038-283C-4BE3-9D65-78D3E8D3EC8A}">
      <dgm:prSet/>
      <dgm:spPr/>
      <dgm:t>
        <a:bodyPr/>
        <a:lstStyle/>
        <a:p>
          <a:endParaRPr lang="en-US"/>
        </a:p>
      </dgm:t>
    </dgm:pt>
    <dgm:pt modelId="{129A617A-45C1-4981-AE7F-8988E59E6984}" type="sibTrans" cxnId="{E77B9038-283C-4BE3-9D65-78D3E8D3EC8A}">
      <dgm:prSet/>
      <dgm:spPr/>
      <dgm:t>
        <a:bodyPr/>
        <a:lstStyle/>
        <a:p>
          <a:endParaRPr lang="en-US"/>
        </a:p>
      </dgm:t>
    </dgm:pt>
    <dgm:pt modelId="{F7084ABE-2DF9-4DE3-8FA0-FF047277BE5C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تفاوت فهم از روشنفكري</a:t>
          </a:r>
          <a:endParaRPr lang="en-US" b="1">
            <a:cs typeface="Zar" panose="00000400000000000000" pitchFamily="2" charset="-78"/>
          </a:endParaRPr>
        </a:p>
      </dgm:t>
    </dgm:pt>
    <dgm:pt modelId="{31715E4F-54E1-4FCE-942E-66582558A714}" type="parTrans" cxnId="{71C825CA-D8D2-45BB-9FFD-98DC675D5E73}">
      <dgm:prSet/>
      <dgm:spPr/>
      <dgm:t>
        <a:bodyPr/>
        <a:lstStyle/>
        <a:p>
          <a:endParaRPr lang="en-US"/>
        </a:p>
      </dgm:t>
    </dgm:pt>
    <dgm:pt modelId="{35BF6791-767D-432F-8EE8-85306F85C0C4}" type="sibTrans" cxnId="{71C825CA-D8D2-45BB-9FFD-98DC675D5E73}">
      <dgm:prSet/>
      <dgm:spPr/>
      <dgm:t>
        <a:bodyPr/>
        <a:lstStyle/>
        <a:p>
          <a:endParaRPr lang="en-US"/>
        </a:p>
      </dgm:t>
    </dgm:pt>
    <dgm:pt modelId="{A7A475B7-3152-46EC-821D-BE0F88CDF384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كاتاليزور آموزه‌هاي مدرن</a:t>
          </a:r>
          <a:endParaRPr lang="en-US" b="1">
            <a:cs typeface="Zar" panose="00000400000000000000" pitchFamily="2" charset="-78"/>
          </a:endParaRPr>
        </a:p>
      </dgm:t>
    </dgm:pt>
    <dgm:pt modelId="{3E1A918B-3B49-4527-9D19-8AFA8FFDFDD8}" type="parTrans" cxnId="{8F110541-EE3F-4032-B8E5-5BAA5CA9CB19}">
      <dgm:prSet/>
      <dgm:spPr/>
      <dgm:t>
        <a:bodyPr/>
        <a:lstStyle/>
        <a:p>
          <a:endParaRPr lang="en-US"/>
        </a:p>
      </dgm:t>
    </dgm:pt>
    <dgm:pt modelId="{F10D7215-1690-4C5A-91F6-A0B88F5A8DAE}" type="sibTrans" cxnId="{8F110541-EE3F-4032-B8E5-5BAA5CA9CB19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6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6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6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6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6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6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3257CB4-F1E6-47DF-9D22-2C59949AB533}" srcId="{AE386D3B-3C3E-47EE-981B-A0D579A2278F}" destId="{F422BCBA-44EE-42A5-8DDD-06A8762CD1FD}" srcOrd="1" destOrd="0" parTransId="{73CE8F4B-3847-44D1-91F0-7D7FAD5A422E}" sibTransId="{80175EDA-D994-4936-B89E-3D26D270F934}"/>
    <dgm:cxn modelId="{CABE53FD-9AB0-42E1-9472-0FC10CE78F27}" srcId="{AE386D3B-3C3E-47EE-981B-A0D579A2278F}" destId="{DB95544F-7EB5-4026-8AF6-798BA47FF16D}" srcOrd="2" destOrd="0" parTransId="{A7C63FF4-8B6B-406C-A1AA-921D604701CA}" sibTransId="{F294421B-06A9-4D8B-B423-FD4DFD829AC1}"/>
    <dgm:cxn modelId="{3AD89BF0-303B-4158-A991-42D6F4486090}" srcId="{0E66385B-23A1-4DEC-BC54-DC08E38F827A}" destId="{E847EBFE-FBBA-4097-9C7E-BABEF02836F8}" srcOrd="1" destOrd="0" parTransId="{29BA7E3B-23A6-4DBC-80BC-91940C47FDCF}" sibTransId="{D1C63329-A75D-4F1A-A0E2-AF157D5835D6}"/>
    <dgm:cxn modelId="{E77B9038-283C-4BE3-9D65-78D3E8D3EC8A}" srcId="{19B356C8-8D04-4973-9561-9AFDE4A080C2}" destId="{ABB2BD6D-1AC8-4006-937F-6CE72923DDF7}" srcOrd="1" destOrd="0" parTransId="{9F6D6296-07D9-44BB-96AC-AD62CFA8A28B}" sibTransId="{129A617A-45C1-4981-AE7F-8988E59E6984}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95C18DC2-A995-4F16-A497-0FD91B3632C4}" type="presOf" srcId="{A46AE118-85A1-469C-98E7-08794BF238FD}" destId="{741FB4D8-6108-4DCA-912F-91090B4CA741}" srcOrd="0" destOrd="0" presId="urn:microsoft.com/office/officeart/2005/8/layout/radial5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ED59937A-1270-4A5D-96AD-D1DCFD9FAFBE}" type="presOf" srcId="{A7A475B7-3152-46EC-821D-BE0F88CDF384}" destId="{1259E35A-637E-43FB-9621-3B8728546CA5}" srcOrd="0" destOrd="3" presId="urn:microsoft.com/office/officeart/2005/8/layout/radial5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9730A53E-0071-47A7-AFE6-672195C520B4}" type="presOf" srcId="{35D59E2B-6D0C-4B1C-A37C-B9C90E6CC632}" destId="{8CD35C01-7B70-4F43-8F21-CDCC1DFC9B3F}" srcOrd="0" destOrd="3" presId="urn:microsoft.com/office/officeart/2005/8/layout/radial5"/>
    <dgm:cxn modelId="{CA43D467-0C90-4278-A756-26669819ECE1}" srcId="{B8FD60F3-A71B-4397-AA05-3F40FED33863}" destId="{A906A77B-AF23-4D19-91AB-89F8AE21F129}" srcOrd="1" destOrd="0" parTransId="{AE19A30E-4C07-47E4-BBDD-E393A5AF64A2}" sibTransId="{5002F0D5-6D2B-4626-889F-1F63995C3B8E}"/>
    <dgm:cxn modelId="{C00A6A32-FF6B-456C-94FD-B30E59016D23}" type="presOf" srcId="{F7084ABE-2DF9-4DE3-8FA0-FF047277BE5C}" destId="{F7FEAD92-AA62-45EF-80CC-15F7CBEFCA40}" srcOrd="0" destOrd="3" presId="urn:microsoft.com/office/officeart/2005/8/layout/radial5"/>
    <dgm:cxn modelId="{DC3E28AF-8EAA-461D-B22A-82E732AA97EF}" type="presOf" srcId="{AACD6A53-9543-4B23-BC8D-F92E5885E0F4}" destId="{407BEBB5-B84F-4CA8-A504-F27117059C1C}" srcOrd="0" destOrd="0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5D2D036D-05D9-4E60-8B57-B697A386BF21}" type="presOf" srcId="{7B2AE3AA-9AD3-4E1F-8191-2BCBFCB83903}" destId="{8CD35C01-7B70-4F43-8F21-CDCC1DFC9B3F}" srcOrd="0" destOrd="4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8F110541-EE3F-4032-B8E5-5BAA5CA9CB19}" srcId="{0E66385B-23A1-4DEC-BC54-DC08E38F827A}" destId="{A7A475B7-3152-46EC-821D-BE0F88CDF384}" srcOrd="2" destOrd="0" parTransId="{3E1A918B-3B49-4527-9D19-8AFA8FFDFDD8}" sibTransId="{F10D7215-1690-4C5A-91F6-A0B88F5A8DAE}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71C825CA-D8D2-45BB-9FFD-98DC675D5E73}" srcId="{19B356C8-8D04-4973-9561-9AFDE4A080C2}" destId="{F7084ABE-2DF9-4DE3-8FA0-FF047277BE5C}" srcOrd="2" destOrd="0" parTransId="{31715E4F-54E1-4FCE-942E-66582558A714}" sibTransId="{35BF6791-767D-432F-8EE8-85306F85C0C4}"/>
    <dgm:cxn modelId="{18F6E8F1-38EF-4CAC-8160-A993C51276A4}" type="presOf" srcId="{DB95544F-7EB5-4026-8AF6-798BA47FF16D}" destId="{4398D903-273D-40F5-A878-557A933442EF}" srcOrd="0" destOrd="3" presId="urn:microsoft.com/office/officeart/2005/8/layout/radial5"/>
    <dgm:cxn modelId="{30DDF20A-944D-4D40-8214-8D539EEF69BA}" type="presOf" srcId="{F422BCBA-44EE-42A5-8DDD-06A8762CD1FD}" destId="{4398D903-273D-40F5-A878-557A933442EF}" srcOrd="0" destOrd="2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A3CDC946-54CB-4621-85A9-C8CA4E7BD867}" srcId="{B8FD60F3-A71B-4397-AA05-3F40FED33863}" destId="{7B2AE3AA-9AD3-4E1F-8191-2BCBFCB83903}" srcOrd="3" destOrd="0" parTransId="{1171CDE1-A687-423B-9D3C-AA18642C1FB4}" sibTransId="{93099B12-8E62-4521-9D9A-55D1F531D5D8}"/>
    <dgm:cxn modelId="{09BF9FC4-2C67-402A-9194-CF7AD4C4E7C6}" srcId="{19B356C8-8D04-4973-9561-9AFDE4A080C2}" destId="{15C2F9C3-426C-47F2-8D0B-A2EEB5354EE5}" srcOrd="0" destOrd="0" parTransId="{1473A877-29FD-4B1C-9BB7-BE24B841F447}" sibTransId="{C9CABC97-1C07-4EB8-AF02-C5CE05F5441E}"/>
    <dgm:cxn modelId="{F1280E8F-678F-4F03-A253-FBE8F21A8AD1}" type="presOf" srcId="{83880E5E-EDB3-49DE-B75E-FC30BA382376}" destId="{73E35C9A-5A62-420E-85D0-83A4786F677A}" srcOrd="0" destOrd="2" presId="urn:microsoft.com/office/officeart/2005/8/layout/radial5"/>
    <dgm:cxn modelId="{C141CDA6-4961-42BF-9092-9FAA0354DD09}" type="presOf" srcId="{A906A77B-AF23-4D19-91AB-89F8AE21F129}" destId="{8CD35C01-7B70-4F43-8F21-CDCC1DFC9B3F}" srcOrd="0" destOrd="2" presId="urn:microsoft.com/office/officeart/2005/8/layout/radial5"/>
    <dgm:cxn modelId="{A5E8C951-489A-4838-9E71-35F79E07CE40}" type="presOf" srcId="{15C2F9C3-426C-47F2-8D0B-A2EEB5354EE5}" destId="{F7FEAD92-AA62-45EF-80CC-15F7CBEFCA40}" srcOrd="0" destOrd="1" presId="urn:microsoft.com/office/officeart/2005/8/layout/radial5"/>
    <dgm:cxn modelId="{CAD6E9D7-2119-4414-9F8E-31946C0BB778}" type="presOf" srcId="{A46AE118-85A1-469C-98E7-08794BF238FD}" destId="{6EBD3F8D-2FAF-4B81-895E-95C8F62FBE82}" srcOrd="1" destOrd="0" presId="urn:microsoft.com/office/officeart/2005/8/layout/radial5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14E3E3C7-3420-4F6C-AD93-6C061F21AAD3}" type="presOf" srcId="{19B356C8-8D04-4973-9561-9AFDE4A080C2}" destId="{F7FEAD92-AA62-45EF-80CC-15F7CBEFCA40}" srcOrd="0" destOrd="0" presId="urn:microsoft.com/office/officeart/2005/8/layout/radial5"/>
    <dgm:cxn modelId="{FBD79AE7-6A31-4424-AB97-A6D3F7C730B6}" srcId="{B8FD60F3-A71B-4397-AA05-3F40FED33863}" destId="{35D59E2B-6D0C-4B1C-A37C-B9C90E6CC632}" srcOrd="2" destOrd="0" parTransId="{41DDA144-41F5-4356-9C2E-387C83AA21E5}" sibTransId="{A992F702-0DC8-49B0-A8D0-19D0704798DC}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32725761-2065-40D0-A1E8-5A3C182C2190}" srcId="{E0F09DB6-129E-40E6-9365-5FE89585E79D}" destId="{83880E5E-EDB3-49DE-B75E-FC30BA382376}" srcOrd="1" destOrd="0" parTransId="{39A8F78F-65AF-453D-B49B-3C266E18B787}" sibTransId="{2272D7EF-7B4C-422E-B389-EA790B8CA560}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84DF4EFE-A5B5-4C39-A2F8-7308BA234DF2}" type="presOf" srcId="{AACD6A53-9543-4B23-BC8D-F92E5885E0F4}" destId="{84159736-F4AF-487E-9538-00FC6496D5B7}" srcOrd="1" destOrd="0" presId="urn:microsoft.com/office/officeart/2005/8/layout/radial5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1882E11C-6240-469A-A2EA-31A229073DE6}" type="presOf" srcId="{ABB2BD6D-1AC8-4006-937F-6CE72923DDF7}" destId="{F7FEAD92-AA62-45EF-80CC-15F7CBEFCA40}" srcOrd="0" destOrd="2" presId="urn:microsoft.com/office/officeart/2005/8/layout/radial5"/>
    <dgm:cxn modelId="{50C82032-4A23-44A9-9D81-6A2FF080AEE8}" type="presOf" srcId="{0E66385B-23A1-4DEC-BC54-DC08E38F827A}" destId="{1259E35A-637E-43FB-9621-3B8728546CA5}" srcOrd="0" destOrd="0" presId="urn:microsoft.com/office/officeart/2005/8/layout/radial5"/>
    <dgm:cxn modelId="{5D52FA17-26A8-437D-8CFE-828B6DD6D423}" type="presOf" srcId="{E847EBFE-FBBA-4097-9C7E-BABEF02836F8}" destId="{1259E35A-637E-43FB-9621-3B8728546CA5}" srcOrd="0" destOrd="2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9D5DD765-58BA-4622-B868-D34D47C84009}" type="presOf" srcId="{EEC3069B-B011-4877-9378-A5303B56CD9F}" destId="{1259E35A-637E-43FB-9621-3B8728546CA5}" srcOrd="0" destOrd="1" presId="urn:microsoft.com/office/officeart/2005/8/layout/radial5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98AA7601-DBE5-4998-A63C-8ACF4948812C}" type="presParOf" srcId="{099344EA-D981-428F-A85D-D5DBD03AF1C5}" destId="{407BEBB5-B84F-4CA8-A504-F27117059C1C}" srcOrd="9" destOrd="0" presId="urn:microsoft.com/office/officeart/2005/8/layout/radial5"/>
    <dgm:cxn modelId="{B0B63941-37F3-4C9A-830A-3D6492348E5C}" type="presParOf" srcId="{407BEBB5-B84F-4CA8-A504-F27117059C1C}" destId="{84159736-F4AF-487E-9538-00FC6496D5B7}" srcOrd="0" destOrd="0" presId="urn:microsoft.com/office/officeart/2005/8/layout/radial5"/>
    <dgm:cxn modelId="{1902DEFE-CF99-459D-AF5B-020285345A27}" type="presParOf" srcId="{099344EA-D981-428F-A85D-D5DBD03AF1C5}" destId="{F7FEAD92-AA62-45EF-80CC-15F7CBEFCA40}" srcOrd="10" destOrd="0" presId="urn:microsoft.com/office/officeart/2005/8/layout/radial5"/>
    <dgm:cxn modelId="{A3F20FD0-6BCA-4B8D-9425-F25408DE7D95}" type="presParOf" srcId="{099344EA-D981-428F-A85D-D5DBD03AF1C5}" destId="{741FB4D8-6108-4DCA-912F-91090B4CA741}" srcOrd="11" destOrd="0" presId="urn:microsoft.com/office/officeart/2005/8/layout/radial5"/>
    <dgm:cxn modelId="{4439AABC-0E8A-445B-AA3D-F5AF240C76B0}" type="presParOf" srcId="{741FB4D8-6108-4DCA-912F-91090B4CA741}" destId="{6EBD3F8D-2FAF-4B81-895E-95C8F62FBE82}" srcOrd="0" destOrd="0" presId="urn:microsoft.com/office/officeart/2005/8/layout/radial5"/>
    <dgm:cxn modelId="{AF829249-D9E6-4B74-8C99-FA0FDDEE3B32}" type="presParOf" srcId="{099344EA-D981-428F-A85D-D5DBD03AF1C5}" destId="{1259E35A-637E-43FB-9621-3B8728546CA5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روشنفكري ديني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بحث مفهومي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جريانات فعّال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تعريف حوزه علميه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جرياني رايج در دنيا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31FBBF3E-B8A9-4B51-937F-D2C2135DC30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در تقابل با تجدّد غربي</a:t>
          </a:r>
          <a:endParaRPr lang="en-US" b="1">
            <a:cs typeface="Zar" panose="00000400000000000000" pitchFamily="2" charset="-78"/>
          </a:endParaRPr>
        </a:p>
      </dgm:t>
    </dgm:pt>
    <dgm:pt modelId="{FDA22694-4100-4A90-BDDB-D96C1A79B3A7}" type="parTrans" cxnId="{8D866425-7E10-4256-9097-9DD07F21F9AA}">
      <dgm:prSet/>
      <dgm:spPr/>
      <dgm:t>
        <a:bodyPr/>
        <a:lstStyle/>
        <a:p>
          <a:endParaRPr lang="en-US"/>
        </a:p>
      </dgm:t>
    </dgm:pt>
    <dgm:pt modelId="{17C089F9-0F0E-416E-99B7-7ECE9971EA3F}" type="sibTrans" cxnId="{8D866425-7E10-4256-9097-9DD07F21F9AA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احياي دوباره دين با تفسير حقيقي و صحيح از آن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نهادي آموزشي و پژوهشي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تبيين و تفسير دين اسلام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وظايف حوزه علميه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42AE3779-2487-4DC5-BAF0-C791C6095DF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دفاع از موضع دين</a:t>
          </a:r>
          <a:endParaRPr lang="en-US" b="1">
            <a:cs typeface="Zar" panose="00000400000000000000" pitchFamily="2" charset="-78"/>
          </a:endParaRPr>
        </a:p>
      </dgm:t>
    </dgm:pt>
    <dgm:pt modelId="{DBF621C8-2CC4-4F40-9CC3-AB732A988DAA}" type="parTrans" cxnId="{FB7245FB-5FD3-4E30-A0B6-E55F00735AEF}">
      <dgm:prSet/>
      <dgm:spPr/>
      <dgm:t>
        <a:bodyPr/>
        <a:lstStyle/>
        <a:p>
          <a:endParaRPr lang="en-US"/>
        </a:p>
      </dgm:t>
    </dgm:pt>
    <dgm:pt modelId="{71510D39-9170-4B93-828E-88F1A71DB10A}" type="sibTrans" cxnId="{FB7245FB-5FD3-4E30-A0B6-E55F00735AEF}">
      <dgm:prSet/>
      <dgm:spPr/>
      <dgm:t>
        <a:bodyPr/>
        <a:lstStyle/>
        <a:p>
          <a:endParaRPr lang="en-US"/>
        </a:p>
      </dgm:t>
    </dgm:pt>
    <dgm:pt modelId="{68A8D13B-12E2-41A6-B13E-FAFE1F555664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تلاش براي تفسير علمي همه آموزه‌هاي ديني</a:t>
          </a:r>
          <a:endParaRPr lang="en-US" b="1">
            <a:cs typeface="Zar" panose="00000400000000000000" pitchFamily="2" charset="-78"/>
          </a:endParaRPr>
        </a:p>
      </dgm:t>
    </dgm:pt>
    <dgm:pt modelId="{C5F2AF78-676C-4A89-AD0C-24C0B7DDFF40}" type="parTrans" cxnId="{734390B1-A982-4F97-A20E-FF618CCDBD5D}">
      <dgm:prSet/>
      <dgm:spPr/>
      <dgm:t>
        <a:bodyPr/>
        <a:lstStyle/>
        <a:p>
          <a:endParaRPr lang="en-US"/>
        </a:p>
      </dgm:t>
    </dgm:pt>
    <dgm:pt modelId="{2D3AD248-EC2D-4D49-B7C0-69A744EFE165}" type="sibTrans" cxnId="{734390B1-A982-4F97-A20E-FF618CCDBD5D}">
      <dgm:prSet/>
      <dgm:spPr/>
      <dgm:t>
        <a:bodyPr/>
        <a:lstStyle/>
        <a:p>
          <a:endParaRPr lang="en-US"/>
        </a:p>
      </dgm:t>
    </dgm:pt>
    <dgm:pt modelId="{D00FE012-B2B2-4310-951A-DD4706DB42B1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هماهنگ با دنياي مدرن</a:t>
          </a:r>
          <a:endParaRPr lang="en-US" b="1">
            <a:cs typeface="Zar" panose="00000400000000000000" pitchFamily="2" charset="-78"/>
          </a:endParaRPr>
        </a:p>
      </dgm:t>
    </dgm:pt>
    <dgm:pt modelId="{4ABACD72-9DFE-46E7-8F5F-75DE5C463E78}" type="parTrans" cxnId="{3E17F2BF-D974-417C-A091-92C776722A44}">
      <dgm:prSet/>
      <dgm:spPr/>
      <dgm:t>
        <a:bodyPr/>
        <a:lstStyle/>
        <a:p>
          <a:endParaRPr lang="en-US"/>
        </a:p>
      </dgm:t>
    </dgm:pt>
    <dgm:pt modelId="{86402061-6BB2-4734-9CAA-88430A43376B}" type="sibTrans" cxnId="{3E17F2BF-D974-417C-A091-92C776722A44}">
      <dgm:prSet/>
      <dgm:spPr/>
      <dgm:t>
        <a:bodyPr/>
        <a:lstStyle/>
        <a:p>
          <a:endParaRPr lang="en-US"/>
        </a:p>
      </dgm:t>
    </dgm:pt>
    <dgm:pt modelId="{79DB54AF-AFBB-4504-A150-84B2943B6F34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به هدف تبيين، گسترش، تبليغ و حفظ دين اسلام و اجراي دستورات آن</a:t>
          </a:r>
          <a:endParaRPr lang="en-US" b="1">
            <a:cs typeface="Zar" panose="00000400000000000000" pitchFamily="2" charset="-78"/>
          </a:endParaRPr>
        </a:p>
      </dgm:t>
    </dgm:pt>
    <dgm:pt modelId="{C7006074-F664-4DBD-BC8A-0D153B4A658C}" type="parTrans" cxnId="{E4E8AD5A-ECF5-4D44-92D2-C7888D6C6B0B}">
      <dgm:prSet/>
      <dgm:spPr/>
      <dgm:t>
        <a:bodyPr/>
        <a:lstStyle/>
        <a:p>
          <a:endParaRPr lang="en-US"/>
        </a:p>
      </dgm:t>
    </dgm:pt>
    <dgm:pt modelId="{B654CA38-FAFA-4AA1-BD04-761C44E3262C}" type="sibTrans" cxnId="{E4E8AD5A-ECF5-4D44-92D2-C7888D6C6B0B}">
      <dgm:prSet/>
      <dgm:spPr/>
      <dgm:t>
        <a:bodyPr/>
        <a:lstStyle/>
        <a:p>
          <a:endParaRPr lang="en-US"/>
        </a:p>
      </dgm:t>
    </dgm:pt>
    <dgm:pt modelId="{BC8B4F7F-15AF-44B9-9BEC-8997178CFF0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دفاع از عدالت و اجراي آن</a:t>
          </a:r>
          <a:endParaRPr lang="en-US" b="1">
            <a:cs typeface="Zar" panose="00000400000000000000" pitchFamily="2" charset="-78"/>
          </a:endParaRPr>
        </a:p>
      </dgm:t>
    </dgm:pt>
    <dgm:pt modelId="{5F355825-5166-47F3-AEF7-A7D6CED2608F}" type="parTrans" cxnId="{111C2C12-7ABB-4E0F-9A18-4EF3127B6C27}">
      <dgm:prSet/>
      <dgm:spPr/>
      <dgm:t>
        <a:bodyPr/>
        <a:lstStyle/>
        <a:p>
          <a:endParaRPr lang="en-US"/>
        </a:p>
      </dgm:t>
    </dgm:pt>
    <dgm:pt modelId="{9138856F-9DAC-47BE-92E8-88728B6904CA}" type="sibTrans" cxnId="{111C2C12-7ABB-4E0F-9A18-4EF3127B6C27}">
      <dgm:prSet/>
      <dgm:spPr/>
      <dgm:t>
        <a:bodyPr/>
        <a:lstStyle/>
        <a:p>
          <a:endParaRPr lang="en-US"/>
        </a:p>
      </dgm:t>
    </dgm:pt>
    <dgm:pt modelId="{EE2BACFC-E78E-4797-B21C-0969B503B323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قضاوت و حل اختلاف</a:t>
          </a:r>
          <a:endParaRPr lang="en-US" b="1">
            <a:cs typeface="Zar" panose="00000400000000000000" pitchFamily="2" charset="-78"/>
          </a:endParaRPr>
        </a:p>
      </dgm:t>
    </dgm:pt>
    <dgm:pt modelId="{35F37BCF-9B42-4CC6-BCBA-777F79F054D1}" type="parTrans" cxnId="{21A20BE4-8D6F-4F33-95F6-7BA02B7D3891}">
      <dgm:prSet/>
      <dgm:spPr/>
      <dgm:t>
        <a:bodyPr/>
        <a:lstStyle/>
        <a:p>
          <a:endParaRPr lang="en-US"/>
        </a:p>
      </dgm:t>
    </dgm:pt>
    <dgm:pt modelId="{87E9C52E-0AEA-4241-9969-5465AB583E11}" type="sibTrans" cxnId="{21A20BE4-8D6F-4F33-95F6-7BA02B7D3891}">
      <dgm:prSet/>
      <dgm:spPr/>
      <dgm:t>
        <a:bodyPr/>
        <a:lstStyle/>
        <a:p>
          <a:endParaRPr lang="en-US"/>
        </a:p>
      </dgm:t>
    </dgm:pt>
    <dgm:pt modelId="{C5B15D41-555E-4AE6-A8E7-1AEC7C86427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خيرخواهي براي مردم</a:t>
          </a:r>
          <a:endParaRPr lang="en-US" b="1">
            <a:cs typeface="Zar" panose="00000400000000000000" pitchFamily="2" charset="-78"/>
          </a:endParaRPr>
        </a:p>
      </dgm:t>
    </dgm:pt>
    <dgm:pt modelId="{C1BA4A27-3A51-426D-9C54-3CB6D91712B1}" type="parTrans" cxnId="{440F64FF-A38C-4467-904A-10B735D2C3FC}">
      <dgm:prSet/>
      <dgm:spPr/>
      <dgm:t>
        <a:bodyPr/>
        <a:lstStyle/>
        <a:p>
          <a:endParaRPr lang="en-US"/>
        </a:p>
      </dgm:t>
    </dgm:pt>
    <dgm:pt modelId="{086F0EB7-EC79-47AC-80A5-892E191B72FA}" type="sibTrans" cxnId="{440F64FF-A38C-4467-904A-10B735D2C3FC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جذب شدن طلاب به روشنفكري ديني</a:t>
          </a:r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78EB565-ED27-4E2D-8830-BB3706A09F1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به دليل ضعف علمي</a:t>
          </a:r>
          <a:endParaRPr lang="en-US" b="1">
            <a:cs typeface="Zar" panose="00000400000000000000" pitchFamily="2" charset="-78"/>
          </a:endParaRPr>
        </a:p>
      </dgm:t>
    </dgm:pt>
    <dgm:pt modelId="{8434A32D-ECC6-45B5-A3A4-65BE27BE115E}" type="sibTrans" cxnId="{250EA1AE-57B0-41F4-B40A-E9E5A32677E6}">
      <dgm:prSet/>
      <dgm:spPr/>
      <dgm:t>
        <a:bodyPr/>
        <a:lstStyle/>
        <a:p>
          <a:endParaRPr lang="en-US"/>
        </a:p>
      </dgm:t>
    </dgm:pt>
    <dgm:pt modelId="{D05A3D1E-CA87-487C-86C2-C7ADCE7BE4B9}" type="parTrans" cxnId="{250EA1AE-57B0-41F4-B40A-E9E5A32677E6}">
      <dgm:prSet/>
      <dgm:spPr/>
      <dgm:t>
        <a:bodyPr/>
        <a:lstStyle/>
        <a:p>
          <a:endParaRPr lang="en-US"/>
        </a:p>
      </dgm:t>
    </dgm:pt>
    <dgm:pt modelId="{42D5634A-8D64-49AB-85D6-9523A67AE66C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عدم  ظرفيت و قدرت براي تشخيص حق از باطل</a:t>
          </a:r>
          <a:endParaRPr lang="en-US" b="1">
            <a:cs typeface="Zar" panose="00000400000000000000" pitchFamily="2" charset="-78"/>
          </a:endParaRPr>
        </a:p>
      </dgm:t>
    </dgm:pt>
    <dgm:pt modelId="{A4854AD7-9230-42D4-BB42-04A89C19D74C}" type="parTrans" cxnId="{1B240485-13DA-4F2F-BF20-EFC96938354C}">
      <dgm:prSet/>
      <dgm:spPr/>
      <dgm:t>
        <a:bodyPr/>
        <a:lstStyle/>
        <a:p>
          <a:endParaRPr lang="en-US"/>
        </a:p>
      </dgm:t>
    </dgm:pt>
    <dgm:pt modelId="{990513EB-01F7-4712-82EE-0EF88DAC1DED}" type="sibTrans" cxnId="{1B240485-13DA-4F2F-BF20-EFC96938354C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5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5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5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5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5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E4E8AD5A-ECF5-4D44-92D2-C7888D6C6B0B}" srcId="{18CE84F7-12A1-4E92-BE9F-3CC60A00AF4B}" destId="{79DB54AF-AFBB-4504-A150-84B2943B6F34}" srcOrd="1" destOrd="0" parTransId="{C7006074-F664-4DBD-BC8A-0D153B4A658C}" sibTransId="{B654CA38-FAFA-4AA1-BD04-761C44E3262C}"/>
    <dgm:cxn modelId="{4F70A922-3754-42CC-8A3A-AC4E9C0855BD}" type="presOf" srcId="{79DB54AF-AFBB-4504-A150-84B2943B6F34}" destId="{3B4A27EA-F8F9-4BAA-B866-240A4F0859B0}" srcOrd="0" destOrd="2" presId="urn:microsoft.com/office/officeart/2005/8/layout/radial5"/>
    <dgm:cxn modelId="{B10CD004-1A07-409A-A202-B5407736BD66}" type="presOf" srcId="{68A8D13B-12E2-41A6-B13E-FAFE1F555664}" destId="{8CD35C01-7B70-4F43-8F21-CDCC1DFC9B3F}" srcOrd="0" destOrd="2" presId="urn:microsoft.com/office/officeart/2005/8/layout/radial5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FB7245FB-5FD3-4E30-A0B6-E55F00735AEF}" srcId="{E0F09DB6-129E-40E6-9365-5FE89585E79D}" destId="{42AE3779-2487-4DC5-BAF0-C791C6095DF2}" srcOrd="2" destOrd="0" parTransId="{DBF621C8-2CC4-4F40-9CC3-AB732A988DAA}" sibTransId="{71510D39-9170-4B93-828E-88F1A71DB10A}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440F64FF-A38C-4467-904A-10B735D2C3FC}" srcId="{AE386D3B-3C3E-47EE-981B-A0D579A2278F}" destId="{C5B15D41-555E-4AE6-A8E7-1AEC7C864270}" srcOrd="3" destOrd="0" parTransId="{C1BA4A27-3A51-426D-9C54-3CB6D91712B1}" sibTransId="{086F0EB7-EC79-47AC-80A5-892E191B72FA}"/>
    <dgm:cxn modelId="{D09BA65F-9B83-4EE9-8FFF-A434233299A6}" type="presOf" srcId="{31FBBF3E-B8A9-4B51-937F-D2C2135DC30B}" destId="{73E35C9A-5A62-420E-85D0-83A4786F677A}" srcOrd="0" destOrd="2" presId="urn:microsoft.com/office/officeart/2005/8/layout/radial5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56578617-ACBD-4A7F-9B3B-7A6B45457131}" type="presOf" srcId="{42D5634A-8D64-49AB-85D6-9523A67AE66C}" destId="{F7FEAD92-AA62-45EF-80CC-15F7CBEFCA40}" srcOrd="0" destOrd="2" presId="urn:microsoft.com/office/officeart/2005/8/layout/radial5"/>
    <dgm:cxn modelId="{5277145D-FCC4-4BE2-A8F5-340FF736FFC5}" type="presOf" srcId="{A78EB565-ED27-4E2D-8830-BB3706A09F1B}" destId="{F7FEAD92-AA62-45EF-80CC-15F7CBEFCA40}" srcOrd="0" destOrd="1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734390B1-A982-4F97-A20E-FF618CCDBD5D}" srcId="{B8FD60F3-A71B-4397-AA05-3F40FED33863}" destId="{68A8D13B-12E2-41A6-B13E-FAFE1F555664}" srcOrd="1" destOrd="0" parTransId="{C5F2AF78-676C-4A89-AD0C-24C0B7DDFF40}" sibTransId="{2D3AD248-EC2D-4D49-B7C0-69A744EFE165}"/>
    <dgm:cxn modelId="{58D4FCD6-CB7B-48CE-AE40-7D99C8363988}" type="presOf" srcId="{AACD6A53-9543-4B23-BC8D-F92E5885E0F4}" destId="{407BEBB5-B84F-4CA8-A504-F27117059C1C}" srcOrd="0" destOrd="0" presId="urn:microsoft.com/office/officeart/2005/8/layout/radial5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90BBF576-C3F8-4D6B-BF77-E00DAA4397DA}" type="presOf" srcId="{C5B15D41-555E-4AE6-A8E7-1AEC7C864270}" destId="{4398D903-273D-40F5-A878-557A933442EF}" srcOrd="0" destOrd="4" presId="urn:microsoft.com/office/officeart/2005/8/layout/radial5"/>
    <dgm:cxn modelId="{18CE4409-DB33-4556-A31B-8EDB06EE41D7}" type="presOf" srcId="{42AE3779-2487-4DC5-BAF0-C791C6095DF2}" destId="{73E35C9A-5A62-420E-85D0-83A4786F677A}" srcOrd="0" destOrd="3" presId="urn:microsoft.com/office/officeart/2005/8/layout/radial5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21A20BE4-8D6F-4F33-95F6-7BA02B7D3891}" srcId="{AE386D3B-3C3E-47EE-981B-A0D579A2278F}" destId="{EE2BACFC-E78E-4797-B21C-0969B503B323}" srcOrd="2" destOrd="0" parTransId="{35F37BCF-9B42-4CC6-BCBA-777F79F054D1}" sibTransId="{87E9C52E-0AEA-4241-9969-5465AB583E11}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05364145-A036-48FF-9018-5631B5ACD955}" type="presOf" srcId="{D00FE012-B2B2-4310-951A-DD4706DB42B1}" destId="{73E35C9A-5A62-420E-85D0-83A4786F677A}" srcOrd="0" destOrd="4" presId="urn:microsoft.com/office/officeart/2005/8/layout/radial5"/>
    <dgm:cxn modelId="{BC9BB6A8-68D2-45F0-AEB0-D1BAEDBE7E5E}" type="presOf" srcId="{BC8B4F7F-15AF-44B9-9BEC-8997178CFF05}" destId="{4398D903-273D-40F5-A878-557A933442EF}" srcOrd="0" destOrd="2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250EA1AE-57B0-41F4-B40A-E9E5A32677E6}" srcId="{19B356C8-8D04-4973-9561-9AFDE4A080C2}" destId="{A78EB565-ED27-4E2D-8830-BB3706A09F1B}" srcOrd="0" destOrd="0" parTransId="{D05A3D1E-CA87-487C-86C2-C7ADCE7BE4B9}" sibTransId="{8434A32D-ECC6-45B5-A3A4-65BE27BE115E}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7C2D5E2F-52EC-4811-A4DB-6EBBD9A2EB79}" type="presOf" srcId="{19B356C8-8D04-4973-9561-9AFDE4A080C2}" destId="{F7FEAD92-AA62-45EF-80CC-15F7CBEFCA40}" srcOrd="0" destOrd="0" presId="urn:microsoft.com/office/officeart/2005/8/layout/radial5"/>
    <dgm:cxn modelId="{F3AC1B77-425C-4936-B4C3-70A6DDEDF879}" type="presOf" srcId="{EE2BACFC-E78E-4797-B21C-0969B503B323}" destId="{4398D903-273D-40F5-A878-557A933442EF}" srcOrd="0" destOrd="3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3E17F2BF-D974-417C-A091-92C776722A44}" srcId="{E0F09DB6-129E-40E6-9365-5FE89585E79D}" destId="{D00FE012-B2B2-4310-951A-DD4706DB42B1}" srcOrd="3" destOrd="0" parTransId="{4ABACD72-9DFE-46E7-8F5F-75DE5C463E78}" sibTransId="{86402061-6BB2-4734-9CAA-88430A43376B}"/>
    <dgm:cxn modelId="{1B240485-13DA-4F2F-BF20-EFC96938354C}" srcId="{19B356C8-8D04-4973-9561-9AFDE4A080C2}" destId="{42D5634A-8D64-49AB-85D6-9523A67AE66C}" srcOrd="1" destOrd="0" parTransId="{A4854AD7-9230-42D4-BB42-04A89C19D74C}" sibTransId="{990513EB-01F7-4712-82EE-0EF88DAC1DED}"/>
    <dgm:cxn modelId="{8D866425-7E10-4256-9097-9DD07F21F9AA}" srcId="{E0F09DB6-129E-40E6-9365-5FE89585E79D}" destId="{31FBBF3E-B8A9-4B51-937F-D2C2135DC30B}" srcOrd="1" destOrd="0" parTransId="{FDA22694-4100-4A90-BDDB-D96C1A79B3A7}" sibTransId="{17C089F9-0F0E-416E-99B7-7ECE9971EA3F}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F2EA1884-6443-4547-ADEC-F19DF02AF7C4}" type="presOf" srcId="{AACD6A53-9543-4B23-BC8D-F92E5885E0F4}" destId="{84159736-F4AF-487E-9538-00FC6496D5B7}" srcOrd="1" destOrd="0" presId="urn:microsoft.com/office/officeart/2005/8/layout/radial5"/>
    <dgm:cxn modelId="{111C2C12-7ABB-4E0F-9A18-4EF3127B6C27}" srcId="{AE386D3B-3C3E-47EE-981B-A0D579A2278F}" destId="{BC8B4F7F-15AF-44B9-9BEC-8997178CFF05}" srcOrd="1" destOrd="0" parTransId="{5F355825-5166-47F3-AEF7-A7D6CED2608F}" sibTransId="{9138856F-9DAC-47BE-92E8-88728B6904CA}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31641E93-2DBE-4231-8281-6B53CA093AF1}" type="presParOf" srcId="{099344EA-D981-428F-A85D-D5DBD03AF1C5}" destId="{407BEBB5-B84F-4CA8-A504-F27117059C1C}" srcOrd="9" destOrd="0" presId="urn:microsoft.com/office/officeart/2005/8/layout/radial5"/>
    <dgm:cxn modelId="{4A248897-B75C-4162-807E-763E3025B112}" type="presParOf" srcId="{407BEBB5-B84F-4CA8-A504-F27117059C1C}" destId="{84159736-F4AF-487E-9538-00FC6496D5B7}" srcOrd="0" destOrd="0" presId="urn:microsoft.com/office/officeart/2005/8/layout/radial5"/>
    <dgm:cxn modelId="{4534E195-1AF9-44A2-84E1-336F888AC714}" type="presParOf" srcId="{099344EA-D981-428F-A85D-D5DBD03AF1C5}" destId="{F7FEAD92-AA62-45EF-80CC-15F7CBEFCA40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جريان‌شناسي نظام‌هاي فكري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 اول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 دوم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 سوم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جريان‌هاي تحريفي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 اساس متون ديني اسلام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 اساس متون ديني اسلام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 اساس مباني غربي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ادغام آموزه‌هاي ديني اسلام با مكاتب غربي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جريان‌هاي التقاطي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نوانديشي ديني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مفهومي غيرگويا و مبهم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15C2F9C3-426C-47F2-8D0B-A2EEB5354EE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غير روشمند</a:t>
          </a:r>
          <a:endParaRPr lang="en-US" b="1">
            <a:cs typeface="Zar" panose="00000400000000000000" pitchFamily="2" charset="-78"/>
          </a:endParaRPr>
        </a:p>
      </dgm:t>
    </dgm:pt>
    <dgm:pt modelId="{1473A877-29FD-4B1C-9BB7-BE24B841F447}" type="parTrans" cxnId="{09BF9FC4-2C67-402A-9194-CF7AD4C4E7C6}">
      <dgm:prSet/>
      <dgm:spPr/>
      <dgm:t>
        <a:bodyPr/>
        <a:lstStyle/>
        <a:p>
          <a:endParaRPr lang="en-US"/>
        </a:p>
      </dgm:t>
    </dgm:pt>
    <dgm:pt modelId="{C9CABC97-1C07-4EB8-AF02-C5CE05F5441E}" type="sibTrans" cxnId="{09BF9FC4-2C67-402A-9194-CF7AD4C4E7C6}">
      <dgm:prSet/>
      <dgm:spPr/>
      <dgm:t>
        <a:bodyPr/>
        <a:lstStyle/>
        <a:p>
          <a:endParaRPr lang="en-US"/>
        </a:p>
      </dgm:t>
    </dgm:pt>
    <dgm:pt modelId="{86D875A9-F3AC-4E99-900D-28AAE12C331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 پايه اجتهاد شيعي</a:t>
          </a:r>
          <a:endParaRPr lang="en-US" b="1">
            <a:cs typeface="Zar" panose="00000400000000000000" pitchFamily="2" charset="-78"/>
          </a:endParaRPr>
        </a:p>
      </dgm:t>
    </dgm:pt>
    <dgm:pt modelId="{669DEE6C-B3B3-4B3E-B1E7-67DBB75120DC}" type="parTrans" cxnId="{6EE480E6-FD8F-48B0-ADFA-6B144C493BE7}">
      <dgm:prSet/>
      <dgm:spPr/>
      <dgm:t>
        <a:bodyPr/>
        <a:lstStyle/>
        <a:p>
          <a:endParaRPr lang="en-US"/>
        </a:p>
      </dgm:t>
    </dgm:pt>
    <dgm:pt modelId="{70C909BB-0919-4EBF-9A5D-5BF03A9372E8}" type="sibTrans" cxnId="{6EE480E6-FD8F-48B0-ADFA-6B144C493BE7}">
      <dgm:prSet/>
      <dgm:spPr/>
      <dgm:t>
        <a:bodyPr/>
        <a:lstStyle/>
        <a:p>
          <a:endParaRPr lang="en-US"/>
        </a:p>
      </dgm:t>
    </dgm:pt>
    <dgm:pt modelId="{0A1D7171-F1EF-44CB-A077-BE5B74DAE57C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 پايه مكاتب اهل سنّت</a:t>
          </a:r>
          <a:endParaRPr lang="en-US" b="1">
            <a:cs typeface="Zar" panose="00000400000000000000" pitchFamily="2" charset="-78"/>
          </a:endParaRPr>
        </a:p>
      </dgm:t>
    </dgm:pt>
    <dgm:pt modelId="{93E40FB8-EFE4-48D8-BFF3-7E45461A6A69}" type="parTrans" cxnId="{72E994BA-E272-4ACB-8A28-6AEB135438C7}">
      <dgm:prSet/>
      <dgm:spPr/>
      <dgm:t>
        <a:bodyPr/>
        <a:lstStyle/>
        <a:p>
          <a:endParaRPr lang="en-US"/>
        </a:p>
      </dgm:t>
    </dgm:pt>
    <dgm:pt modelId="{B5F2F076-199E-45E5-88D2-B80F57E41F96}" type="sibTrans" cxnId="{72E994BA-E272-4ACB-8A28-6AEB135438C7}">
      <dgm:prSet/>
      <dgm:spPr/>
      <dgm:t>
        <a:bodyPr/>
        <a:lstStyle/>
        <a:p>
          <a:endParaRPr lang="en-US"/>
        </a:p>
      </dgm:t>
    </dgm:pt>
    <dgm:pt modelId="{232FC17E-4A09-43EE-B5E2-AC43187E200E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بسيار گسترده</a:t>
          </a:r>
          <a:endParaRPr lang="en-US" b="1">
            <a:cs typeface="Zar" panose="00000400000000000000" pitchFamily="2" charset="-78"/>
          </a:endParaRPr>
        </a:p>
      </dgm:t>
    </dgm:pt>
    <dgm:pt modelId="{754679BE-7886-4C47-B04A-312A962D0B2F}" type="parTrans" cxnId="{5D01F95A-16BA-4C44-B508-61065CE9460C}">
      <dgm:prSet/>
      <dgm:spPr/>
      <dgm:t>
        <a:bodyPr/>
        <a:lstStyle/>
        <a:p>
          <a:endParaRPr lang="en-US"/>
        </a:p>
      </dgm:t>
    </dgm:pt>
    <dgm:pt modelId="{C7A0F175-6F8F-4F78-9056-FF54042EE088}" type="sibTrans" cxnId="{5D01F95A-16BA-4C44-B508-61065CE9460C}">
      <dgm:prSet/>
      <dgm:spPr/>
      <dgm:t>
        <a:bodyPr/>
        <a:lstStyle/>
        <a:p>
          <a:endParaRPr lang="en-US"/>
        </a:p>
      </dgm:t>
    </dgm:pt>
    <dgm:pt modelId="{9ADCC8E3-6F19-497F-852C-9EE9304BE6A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ليبرال دموكرات‌ها</a:t>
          </a:r>
          <a:endParaRPr lang="en-US" b="1">
            <a:cs typeface="Zar" panose="00000400000000000000" pitchFamily="2" charset="-78"/>
          </a:endParaRPr>
        </a:p>
      </dgm:t>
    </dgm:pt>
    <dgm:pt modelId="{2D56DE78-2BA2-43D9-88EE-28DCFC3A6354}" type="parTrans" cxnId="{59B51EC5-1ACE-42B6-B630-9385CCD97568}">
      <dgm:prSet/>
      <dgm:spPr/>
      <dgm:t>
        <a:bodyPr/>
        <a:lstStyle/>
        <a:p>
          <a:endParaRPr lang="en-US"/>
        </a:p>
      </dgm:t>
    </dgm:pt>
    <dgm:pt modelId="{79337A7B-6530-4651-B2BC-1C5A37793658}" type="sibTrans" cxnId="{59B51EC5-1ACE-42B6-B630-9385CCD97568}">
      <dgm:prSet/>
      <dgm:spPr/>
      <dgm:t>
        <a:bodyPr/>
        <a:lstStyle/>
        <a:p>
          <a:endParaRPr lang="en-US"/>
        </a:p>
      </dgm:t>
    </dgm:pt>
    <dgm:pt modelId="{5D7BF8BB-DC5E-47E7-AA9F-6DEB0877B678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ماركسيست‌ها</a:t>
          </a:r>
          <a:endParaRPr lang="en-US" b="1">
            <a:cs typeface="Zar" panose="00000400000000000000" pitchFamily="2" charset="-78"/>
          </a:endParaRPr>
        </a:p>
      </dgm:t>
    </dgm:pt>
    <dgm:pt modelId="{4BE0DA12-EBAA-447E-99A7-5C01BF12DCC3}" type="parTrans" cxnId="{215361C6-FE26-4893-AF3E-F912D9A92CF2}">
      <dgm:prSet/>
      <dgm:spPr/>
      <dgm:t>
        <a:bodyPr/>
        <a:lstStyle/>
        <a:p>
          <a:endParaRPr lang="en-US"/>
        </a:p>
      </dgm:t>
    </dgm:pt>
    <dgm:pt modelId="{6937637C-38F9-4E3C-9074-1E1CAD58CA42}" type="sibTrans" cxnId="{215361C6-FE26-4893-AF3E-F912D9A92CF2}">
      <dgm:prSet/>
      <dgm:spPr/>
      <dgm:t>
        <a:bodyPr/>
        <a:lstStyle/>
        <a:p>
          <a:endParaRPr lang="en-US"/>
        </a:p>
      </dgm:t>
    </dgm:pt>
    <dgm:pt modelId="{C92F1033-97F5-4D2F-BF2B-A2EF1F9D50E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ليبرال سوسيال‌ها</a:t>
          </a:r>
          <a:endParaRPr lang="en-US" b="1">
            <a:cs typeface="Zar" panose="00000400000000000000" pitchFamily="2" charset="-78"/>
          </a:endParaRPr>
        </a:p>
      </dgm:t>
    </dgm:pt>
    <dgm:pt modelId="{C8DF237C-F754-4AEE-8423-0B5D2B3499E6}" type="parTrans" cxnId="{FF68822D-8961-432F-A047-56B481D578EB}">
      <dgm:prSet/>
      <dgm:spPr/>
      <dgm:t>
        <a:bodyPr/>
        <a:lstStyle/>
        <a:p>
          <a:endParaRPr lang="en-US"/>
        </a:p>
      </dgm:t>
    </dgm:pt>
    <dgm:pt modelId="{DB52C265-0AF9-4BFD-BF84-2793F3A58B7C}" type="sibTrans" cxnId="{FF68822D-8961-432F-A047-56B481D578EB}">
      <dgm:prSet/>
      <dgm:spPr/>
      <dgm:t>
        <a:bodyPr/>
        <a:lstStyle/>
        <a:p>
          <a:endParaRPr lang="en-US"/>
        </a:p>
      </dgm:t>
    </dgm:pt>
    <dgm:pt modelId="{49E97108-EBCE-4149-BEB4-54462E8543C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التقاط ليبراليستي</a:t>
          </a:r>
          <a:endParaRPr lang="en-US" b="1">
            <a:cs typeface="Zar" panose="00000400000000000000" pitchFamily="2" charset="-78"/>
          </a:endParaRPr>
        </a:p>
      </dgm:t>
    </dgm:pt>
    <dgm:pt modelId="{7EDD579D-1013-4269-9018-CDE2AFD7AD25}" type="parTrans" cxnId="{6C936727-18F6-4304-84EA-7D2C99051EF2}">
      <dgm:prSet/>
      <dgm:spPr/>
      <dgm:t>
        <a:bodyPr/>
        <a:lstStyle/>
        <a:p>
          <a:endParaRPr lang="en-US"/>
        </a:p>
      </dgm:t>
    </dgm:pt>
    <dgm:pt modelId="{70F7B9F3-A7B2-4316-97EA-1AAEE02FF3F1}" type="sibTrans" cxnId="{6C936727-18F6-4304-84EA-7D2C99051EF2}">
      <dgm:prSet/>
      <dgm:spPr/>
      <dgm:t>
        <a:bodyPr/>
        <a:lstStyle/>
        <a:p>
          <a:endParaRPr lang="en-US"/>
        </a:p>
      </dgm:t>
    </dgm:pt>
    <dgm:pt modelId="{575F11A8-9E43-4C1B-B70D-8AE253956A2A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التقاط ماركسيستي</a:t>
          </a:r>
          <a:endParaRPr lang="en-US" b="1">
            <a:cs typeface="Zar" panose="00000400000000000000" pitchFamily="2" charset="-78"/>
          </a:endParaRPr>
        </a:p>
      </dgm:t>
    </dgm:pt>
    <dgm:pt modelId="{3853DD99-8CE0-4209-8CDD-9F0E9540F9C8}" type="parTrans" cxnId="{58030467-0EE0-4645-9E1A-E834D131AB86}">
      <dgm:prSet/>
      <dgm:spPr/>
      <dgm:t>
        <a:bodyPr/>
        <a:lstStyle/>
        <a:p>
          <a:endParaRPr lang="en-US"/>
        </a:p>
      </dgm:t>
    </dgm:pt>
    <dgm:pt modelId="{A4F62F18-04D1-4762-94BD-5CCA17B82980}" type="sibTrans" cxnId="{58030467-0EE0-4645-9E1A-E834D131AB86}">
      <dgm:prSet/>
      <dgm:spPr/>
      <dgm:t>
        <a:bodyPr/>
        <a:lstStyle/>
        <a:p>
          <a:endParaRPr lang="en-US"/>
        </a:p>
      </dgm:t>
    </dgm:pt>
    <dgm:pt modelId="{4F053592-D433-4BF6-ABFE-D9E2390B4B41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اضافه كردن يا كم كردن از دين اسلام</a:t>
          </a:r>
          <a:endParaRPr lang="en-US" b="1">
            <a:cs typeface="Zar" panose="00000400000000000000" pitchFamily="2" charset="-78"/>
          </a:endParaRPr>
        </a:p>
      </dgm:t>
    </dgm:pt>
    <dgm:pt modelId="{34F15195-C008-4866-BD60-6E1819B7353F}" type="parTrans" cxnId="{B5738F5B-338B-4A19-A80E-B4233CE5C017}">
      <dgm:prSet/>
      <dgm:spPr/>
      <dgm:t>
        <a:bodyPr/>
        <a:lstStyle/>
        <a:p>
          <a:endParaRPr lang="en-US"/>
        </a:p>
      </dgm:t>
    </dgm:pt>
    <dgm:pt modelId="{2D275807-E4BE-4E40-B285-049477ADAC9C}" type="sibTrans" cxnId="{B5738F5B-338B-4A19-A80E-B4233CE5C017}">
      <dgm:prSet/>
      <dgm:spPr/>
      <dgm:t>
        <a:bodyPr/>
        <a:lstStyle/>
        <a:p>
          <a:endParaRPr lang="en-US"/>
        </a:p>
      </dgm:t>
    </dgm:pt>
    <dgm:pt modelId="{9D6510B9-C8E9-460C-B32B-314669B93D01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قرار گرفتن هر نوانديش ديني در يكي از دسته‌هاي ذكر شده</a:t>
          </a:r>
          <a:endParaRPr lang="en-US" b="1">
            <a:cs typeface="Zar" panose="00000400000000000000" pitchFamily="2" charset="-78"/>
          </a:endParaRPr>
        </a:p>
      </dgm:t>
    </dgm:pt>
    <dgm:pt modelId="{D2762329-7082-4B28-A704-6401A3EA1C99}" type="parTrans" cxnId="{E07889B4-2399-4EBF-A14A-6C9FBD3A38D8}">
      <dgm:prSet/>
      <dgm:spPr/>
      <dgm:t>
        <a:bodyPr/>
        <a:lstStyle/>
        <a:p>
          <a:endParaRPr lang="en-US"/>
        </a:p>
      </dgm:t>
    </dgm:pt>
    <dgm:pt modelId="{234128EF-519A-4585-89C4-300C842BBBF7}" type="sibTrans" cxnId="{E07889B4-2399-4EBF-A14A-6C9FBD3A38D8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6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6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6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6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6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6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C456BFE-3AA1-435A-9AEE-F5B021748082}" type="presOf" srcId="{49E97108-EBCE-4149-BEB4-54462E8543CF}" destId="{4398D903-273D-40F5-A878-557A933442EF}" srcOrd="0" destOrd="2" presId="urn:microsoft.com/office/officeart/2005/8/layout/radial5"/>
    <dgm:cxn modelId="{915E1B76-7709-4065-8B26-18167232AD34}" type="presOf" srcId="{C92F1033-97F5-4D2F-BF2B-A2EF1F9D50EB}" destId="{3B4A27EA-F8F9-4BAA-B866-240A4F0859B0}" srcOrd="0" destOrd="3" presId="urn:microsoft.com/office/officeart/2005/8/layout/radial5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9D5DD765-58BA-4622-B868-D34D47C84009}" type="presOf" srcId="{EEC3069B-B011-4877-9378-A5303B56CD9F}" destId="{1259E35A-637E-43FB-9621-3B8728546CA5}" srcOrd="0" destOrd="1" presId="urn:microsoft.com/office/officeart/2005/8/layout/radial5"/>
    <dgm:cxn modelId="{50C82032-4A23-44A9-9D81-6A2FF080AEE8}" type="presOf" srcId="{0E66385B-23A1-4DEC-BC54-DC08E38F827A}" destId="{1259E35A-637E-43FB-9621-3B8728546CA5}" srcOrd="0" destOrd="0" presId="urn:microsoft.com/office/officeart/2005/8/layout/radial5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59B51EC5-1ACE-42B6-B630-9385CCD97568}" srcId="{18CE84F7-12A1-4E92-BE9F-3CC60A00AF4B}" destId="{9ADCC8E3-6F19-497F-852C-9EE9304BE6A6}" srcOrd="1" destOrd="0" parTransId="{2D56DE78-2BA2-43D9-88EE-28DCFC3A6354}" sibTransId="{79337A7B-6530-4651-B2BC-1C5A37793658}"/>
    <dgm:cxn modelId="{58030467-0EE0-4645-9E1A-E834D131AB86}" srcId="{AE386D3B-3C3E-47EE-981B-A0D579A2278F}" destId="{575F11A8-9E43-4C1B-B70D-8AE253956A2A}" srcOrd="2" destOrd="0" parTransId="{3853DD99-8CE0-4209-8CDD-9F0E9540F9C8}" sibTransId="{A4F62F18-04D1-4762-94BD-5CCA17B82980}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95C18DC2-A995-4F16-A497-0FD91B3632C4}" type="presOf" srcId="{A46AE118-85A1-469C-98E7-08794BF238FD}" destId="{741FB4D8-6108-4DCA-912F-91090B4CA741}" srcOrd="0" destOrd="0" presId="urn:microsoft.com/office/officeart/2005/8/layout/radial5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AFD8008C-CFF8-4920-91CD-89408BA3C162}" type="presOf" srcId="{4F053592-D433-4BF6-ABFE-D9E2390B4B41}" destId="{F7FEAD92-AA62-45EF-80CC-15F7CBEFCA40}" srcOrd="0" destOrd="2" presId="urn:microsoft.com/office/officeart/2005/8/layout/radial5"/>
    <dgm:cxn modelId="{A5E8C951-489A-4838-9E71-35F79E07CE40}" type="presOf" srcId="{15C2F9C3-426C-47F2-8D0B-A2EEB5354EE5}" destId="{F7FEAD92-AA62-45EF-80CC-15F7CBEFCA40}" srcOrd="0" destOrd="1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B5738F5B-338B-4A19-A80E-B4233CE5C017}" srcId="{19B356C8-8D04-4973-9561-9AFDE4A080C2}" destId="{4F053592-D433-4BF6-ABFE-D9E2390B4B41}" srcOrd="1" destOrd="0" parTransId="{34F15195-C008-4866-BD60-6E1819B7353F}" sibTransId="{2D275807-E4BE-4E40-B285-049477ADAC9C}"/>
    <dgm:cxn modelId="{5D01F95A-16BA-4C44-B508-61065CE9460C}" srcId="{B8FD60F3-A71B-4397-AA05-3F40FED33863}" destId="{232FC17E-4A09-43EE-B5E2-AC43187E200E}" srcOrd="2" destOrd="0" parTransId="{754679BE-7886-4C47-B04A-312A962D0B2F}" sibTransId="{C7A0F175-6F8F-4F78-9056-FF54042EE088}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54666392-C522-478D-BD8B-472AC84F3C0B}" type="presOf" srcId="{86D875A9-F3AC-4E99-900D-28AAE12C331B}" destId="{73E35C9A-5A62-420E-85D0-83A4786F677A}" srcOrd="0" destOrd="2" presId="urn:microsoft.com/office/officeart/2005/8/layout/radial5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6EE480E6-FD8F-48B0-ADFA-6B144C493BE7}" srcId="{E0F09DB6-129E-40E6-9365-5FE89585E79D}" destId="{86D875A9-F3AC-4E99-900D-28AAE12C331B}" srcOrd="1" destOrd="0" parTransId="{669DEE6C-B3B3-4B3E-B1E7-67DBB75120DC}" sibTransId="{70C909BB-0919-4EBF-9A5D-5BF03A9372E8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94D305DE-5731-434F-B618-2C2E3731A11E}" type="presOf" srcId="{9D6510B9-C8E9-460C-B32B-314669B93D01}" destId="{1259E35A-637E-43FB-9621-3B8728546CA5}" srcOrd="0" destOrd="2" presId="urn:microsoft.com/office/officeart/2005/8/layout/radial5"/>
    <dgm:cxn modelId="{14E3E3C7-3420-4F6C-AD93-6C061F21AAD3}" type="presOf" srcId="{19B356C8-8D04-4973-9561-9AFDE4A080C2}" destId="{F7FEAD92-AA62-45EF-80CC-15F7CBEFCA40}" srcOrd="0" destOrd="0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CAD6E9D7-2119-4414-9F8E-31946C0BB778}" type="presOf" srcId="{A46AE118-85A1-469C-98E7-08794BF238FD}" destId="{6EBD3F8D-2FAF-4B81-895E-95C8F62FBE82}" srcOrd="1" destOrd="0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84DF4EFE-A5B5-4C39-A2F8-7308BA234DF2}" type="presOf" srcId="{AACD6A53-9543-4B23-BC8D-F92E5885E0F4}" destId="{84159736-F4AF-487E-9538-00FC6496D5B7}" srcOrd="1" destOrd="0" presId="urn:microsoft.com/office/officeart/2005/8/layout/radial5"/>
    <dgm:cxn modelId="{6C936727-18F6-4304-84EA-7D2C99051EF2}" srcId="{AE386D3B-3C3E-47EE-981B-A0D579A2278F}" destId="{49E97108-EBCE-4149-BEB4-54462E8543CF}" srcOrd="1" destOrd="0" parTransId="{7EDD579D-1013-4269-9018-CDE2AFD7AD25}" sibTransId="{70F7B9F3-A7B2-4316-97EA-1AAEE02FF3F1}"/>
    <dgm:cxn modelId="{0395147C-1FDD-47AC-8DCC-845602080E57}" type="presOf" srcId="{5D7BF8BB-DC5E-47E7-AA9F-6DEB0877B678}" destId="{3B4A27EA-F8F9-4BAA-B866-240A4F0859B0}" srcOrd="0" destOrd="4" presId="urn:microsoft.com/office/officeart/2005/8/layout/radial5"/>
    <dgm:cxn modelId="{927B22A1-E99A-4508-A969-FF0F088BC16F}" type="presOf" srcId="{9ADCC8E3-6F19-497F-852C-9EE9304BE6A6}" destId="{3B4A27EA-F8F9-4BAA-B866-240A4F0859B0}" srcOrd="0" destOrd="2" presId="urn:microsoft.com/office/officeart/2005/8/layout/radial5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09BF9FC4-2C67-402A-9194-CF7AD4C4E7C6}" srcId="{19B356C8-8D04-4973-9561-9AFDE4A080C2}" destId="{15C2F9C3-426C-47F2-8D0B-A2EEB5354EE5}" srcOrd="0" destOrd="0" parTransId="{1473A877-29FD-4B1C-9BB7-BE24B841F447}" sibTransId="{C9CABC97-1C07-4EB8-AF02-C5CE05F5441E}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DD5F03A6-D323-4971-AE4E-52497057B4F1}" type="presOf" srcId="{0A1D7171-F1EF-44CB-A077-BE5B74DAE57C}" destId="{8CD35C01-7B70-4F43-8F21-CDCC1DFC9B3F}" srcOrd="0" destOrd="2" presId="urn:microsoft.com/office/officeart/2005/8/layout/radial5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2326F552-D7F7-4939-883F-A05B0483BB94}" type="presOf" srcId="{575F11A8-9E43-4C1B-B70D-8AE253956A2A}" destId="{4398D903-273D-40F5-A878-557A933442EF}" srcOrd="0" destOrd="3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215361C6-FE26-4893-AF3E-F912D9A92CF2}" srcId="{18CE84F7-12A1-4E92-BE9F-3CC60A00AF4B}" destId="{5D7BF8BB-DC5E-47E7-AA9F-6DEB0877B678}" srcOrd="3" destOrd="0" parTransId="{4BE0DA12-EBAA-447E-99A7-5C01BF12DCC3}" sibTransId="{6937637C-38F9-4E3C-9074-1E1CAD58CA42}"/>
    <dgm:cxn modelId="{FF68822D-8961-432F-A047-56B481D578EB}" srcId="{18CE84F7-12A1-4E92-BE9F-3CC60A00AF4B}" destId="{C92F1033-97F5-4D2F-BF2B-A2EF1F9D50EB}" srcOrd="2" destOrd="0" parTransId="{C8DF237C-F754-4AEE-8423-0B5D2B3499E6}" sibTransId="{DB52C265-0AF9-4BFD-BF84-2793F3A58B7C}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E07889B4-2399-4EBF-A14A-6C9FBD3A38D8}" srcId="{0E66385B-23A1-4DEC-BC54-DC08E38F827A}" destId="{9D6510B9-C8E9-460C-B32B-314669B93D01}" srcOrd="1" destOrd="0" parTransId="{D2762329-7082-4B28-A704-6401A3EA1C99}" sibTransId="{234128EF-519A-4585-89C4-300C842BBBF7}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DC3E28AF-8EAA-461D-B22A-82E732AA97EF}" type="presOf" srcId="{AACD6A53-9543-4B23-BC8D-F92E5885E0F4}" destId="{407BEBB5-B84F-4CA8-A504-F27117059C1C}" srcOrd="0" destOrd="0" presId="urn:microsoft.com/office/officeart/2005/8/layout/radial5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72E994BA-E272-4ACB-8A28-6AEB135438C7}" srcId="{B8FD60F3-A71B-4397-AA05-3F40FED33863}" destId="{0A1D7171-F1EF-44CB-A077-BE5B74DAE57C}" srcOrd="1" destOrd="0" parTransId="{93E40FB8-EFE4-48D8-BFF3-7E45461A6A69}" sibTransId="{B5F2F076-199E-45E5-88D2-B80F57E41F96}"/>
    <dgm:cxn modelId="{FFA631EA-89A5-43B8-8A50-EEC2E3EA222C}" type="presOf" srcId="{232FC17E-4A09-43EE-B5E2-AC43187E200E}" destId="{8CD35C01-7B70-4F43-8F21-CDCC1DFC9B3F}" srcOrd="0" destOrd="3" presId="urn:microsoft.com/office/officeart/2005/8/layout/radial5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98AA7601-DBE5-4998-A63C-8ACF4948812C}" type="presParOf" srcId="{099344EA-D981-428F-A85D-D5DBD03AF1C5}" destId="{407BEBB5-B84F-4CA8-A504-F27117059C1C}" srcOrd="9" destOrd="0" presId="urn:microsoft.com/office/officeart/2005/8/layout/radial5"/>
    <dgm:cxn modelId="{B0B63941-37F3-4C9A-830A-3D6492348E5C}" type="presParOf" srcId="{407BEBB5-B84F-4CA8-A504-F27117059C1C}" destId="{84159736-F4AF-487E-9538-00FC6496D5B7}" srcOrd="0" destOrd="0" presId="urn:microsoft.com/office/officeart/2005/8/layout/radial5"/>
    <dgm:cxn modelId="{1902DEFE-CF99-459D-AF5B-020285345A27}" type="presParOf" srcId="{099344EA-D981-428F-A85D-D5DBD03AF1C5}" destId="{F7FEAD92-AA62-45EF-80CC-15F7CBEFCA40}" srcOrd="10" destOrd="0" presId="urn:microsoft.com/office/officeart/2005/8/layout/radial5"/>
    <dgm:cxn modelId="{A3F20FD0-6BCA-4B8D-9425-F25408DE7D95}" type="presParOf" srcId="{099344EA-D981-428F-A85D-D5DBD03AF1C5}" destId="{741FB4D8-6108-4DCA-912F-91090B4CA741}" srcOrd="11" destOrd="0" presId="urn:microsoft.com/office/officeart/2005/8/layout/radial5"/>
    <dgm:cxn modelId="{4439AABC-0E8A-445B-AA3D-F5AF240C76B0}" type="presParOf" srcId="{741FB4D8-6108-4DCA-912F-91090B4CA741}" destId="{6EBD3F8D-2FAF-4B81-895E-95C8F62FBE82}" srcOrd="0" destOrd="0" presId="urn:microsoft.com/office/officeart/2005/8/layout/radial5"/>
    <dgm:cxn modelId="{AF829249-D9E6-4B74-8C99-FA0FDDEE3B32}" type="presParOf" srcId="{099344EA-D981-428F-A85D-D5DBD03AF1C5}" destId="{1259E35A-637E-43FB-9621-3B8728546CA5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سير نهضت تحولات شيعي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دوره رابطه علمي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دوره تلاش اجتهادي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تفاوت شرايط زمانه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علمي ائمه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دعوت از محقق كركي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ديني فقها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در جعل قانون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دوره رابطه ولايي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15C2F9C3-426C-47F2-8D0B-A2EEB5354EE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ضرورت التزام مجتهد به شرايط عصر و زمان خود</a:t>
          </a:r>
          <a:endParaRPr lang="en-US" b="1">
            <a:cs typeface="Zar" panose="00000400000000000000" pitchFamily="2" charset="-78"/>
          </a:endParaRPr>
        </a:p>
      </dgm:t>
    </dgm:pt>
    <dgm:pt modelId="{1473A877-29FD-4B1C-9BB7-BE24B841F447}" type="parTrans" cxnId="{09BF9FC4-2C67-402A-9194-CF7AD4C4E7C6}">
      <dgm:prSet/>
      <dgm:spPr/>
      <dgm:t>
        <a:bodyPr/>
        <a:lstStyle/>
        <a:p>
          <a:endParaRPr lang="en-US"/>
        </a:p>
      </dgm:t>
    </dgm:pt>
    <dgm:pt modelId="{C9CABC97-1C07-4EB8-AF02-C5CE05F5441E}" type="sibTrans" cxnId="{09BF9FC4-2C67-402A-9194-CF7AD4C4E7C6}">
      <dgm:prSet/>
      <dgm:spPr/>
      <dgm:t>
        <a:bodyPr/>
        <a:lstStyle/>
        <a:p>
          <a:endParaRPr lang="en-US"/>
        </a:p>
      </dgm:t>
    </dgm:pt>
    <dgm:pt modelId="{A345B292-7101-4E22-9678-F52756E62E43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سياسي ائمه</a:t>
          </a:r>
          <a:endParaRPr lang="en-US" b="1">
            <a:cs typeface="Zar" panose="00000400000000000000" pitchFamily="2" charset="-78"/>
          </a:endParaRPr>
        </a:p>
      </dgm:t>
    </dgm:pt>
    <dgm:pt modelId="{144480F6-0633-4F28-A793-79EF43CCC7FF}" type="parTrans" cxnId="{26665D8E-3B10-4A0A-BFC1-9C7931F800DB}">
      <dgm:prSet/>
      <dgm:spPr/>
      <dgm:t>
        <a:bodyPr/>
        <a:lstStyle/>
        <a:p>
          <a:endParaRPr lang="en-US"/>
        </a:p>
      </dgm:t>
    </dgm:pt>
    <dgm:pt modelId="{9EE52931-28EB-47C6-82FA-1128B19B054C}" type="sibTrans" cxnId="{26665D8E-3B10-4A0A-BFC1-9C7931F800DB}">
      <dgm:prSet/>
      <dgm:spPr/>
      <dgm:t>
        <a:bodyPr/>
        <a:lstStyle/>
        <a:p>
          <a:endParaRPr lang="en-US"/>
        </a:p>
      </dgm:t>
    </dgm:pt>
    <dgm:pt modelId="{AA359C44-AE3C-48FE-9776-E33337D977B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پيش از دوره غيب</a:t>
          </a:r>
          <a:endParaRPr lang="en-US" b="1">
            <a:cs typeface="Zar" panose="00000400000000000000" pitchFamily="2" charset="-78"/>
          </a:endParaRPr>
        </a:p>
      </dgm:t>
    </dgm:pt>
    <dgm:pt modelId="{44D86BF3-BC27-4052-BFCD-B70B1A1DD79B}" type="parTrans" cxnId="{9EA0D2FB-2F2C-4BA8-91AA-FA4AA1AED600}">
      <dgm:prSet/>
      <dgm:spPr/>
      <dgm:t>
        <a:bodyPr/>
        <a:lstStyle/>
        <a:p>
          <a:endParaRPr lang="en-US"/>
        </a:p>
      </dgm:t>
    </dgm:pt>
    <dgm:pt modelId="{D40FA9AB-A4DC-4274-B03C-8E1E7E458466}" type="sibTrans" cxnId="{9EA0D2FB-2F2C-4BA8-91AA-FA4AA1AED600}">
      <dgm:prSet/>
      <dgm:spPr/>
      <dgm:t>
        <a:bodyPr/>
        <a:lstStyle/>
        <a:p>
          <a:endParaRPr lang="en-US"/>
        </a:p>
      </dgm:t>
    </dgm:pt>
    <dgm:pt modelId="{1DE3A065-97F9-4E70-BB62-02B78B427FD7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تا شكل‌گيري صفويه</a:t>
          </a:r>
          <a:endParaRPr lang="en-US" b="1">
            <a:cs typeface="Zar" panose="00000400000000000000" pitchFamily="2" charset="-78"/>
          </a:endParaRPr>
        </a:p>
      </dgm:t>
    </dgm:pt>
    <dgm:pt modelId="{903F6677-55AD-4BAB-B1F8-BE24FCED82AF}" type="parTrans" cxnId="{19B91712-DAA0-4E38-B2BF-5648C86E4DB3}">
      <dgm:prSet/>
      <dgm:spPr/>
      <dgm:t>
        <a:bodyPr/>
        <a:lstStyle/>
        <a:p>
          <a:endParaRPr lang="en-US"/>
        </a:p>
      </dgm:t>
    </dgm:pt>
    <dgm:pt modelId="{7DAC0316-9213-43C8-A81F-5F08D373E178}" type="sibTrans" cxnId="{19B91712-DAA0-4E38-B2BF-5648C86E4DB3}">
      <dgm:prSet/>
      <dgm:spPr/>
      <dgm:t>
        <a:bodyPr/>
        <a:lstStyle/>
        <a:p>
          <a:endParaRPr lang="en-US"/>
        </a:p>
      </dgm:t>
    </dgm:pt>
    <dgm:pt modelId="{5310C3E9-3E10-485C-BB56-946EBF5AB8C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تا شكل‌گيري قاجاريه</a:t>
          </a:r>
          <a:endParaRPr lang="en-US" b="1">
            <a:cs typeface="Zar" panose="00000400000000000000" pitchFamily="2" charset="-78"/>
          </a:endParaRPr>
        </a:p>
      </dgm:t>
    </dgm:pt>
    <dgm:pt modelId="{17932C3F-155A-44C5-B7D6-2A3D604727D4}" type="parTrans" cxnId="{212CCBF4-E755-418F-926F-4E9426A8F841}">
      <dgm:prSet/>
      <dgm:spPr/>
      <dgm:t>
        <a:bodyPr/>
        <a:lstStyle/>
        <a:p>
          <a:endParaRPr lang="en-US"/>
        </a:p>
      </dgm:t>
    </dgm:pt>
    <dgm:pt modelId="{F7EB0CB5-C4EA-4760-BBF0-2A5B37A89895}" type="sibTrans" cxnId="{212CCBF4-E755-418F-926F-4E9426A8F841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دوره مرجعيت عامه</a:t>
          </a:r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8B1740A1-62E5-4610-84F7-A045ED9258FE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ديني فقها</a:t>
          </a:r>
          <a:endParaRPr lang="en-US" b="1">
            <a:cs typeface="Zar" panose="00000400000000000000" pitchFamily="2" charset="-78"/>
          </a:endParaRPr>
        </a:p>
      </dgm:t>
    </dgm:pt>
    <dgm:pt modelId="{4733DA31-8A4A-4BEE-9DA4-72914BA987E8}" type="parTrans" cxnId="{0FF1182A-D752-4062-8555-42C55E832C84}">
      <dgm:prSet/>
      <dgm:spPr/>
      <dgm:t>
        <a:bodyPr/>
        <a:lstStyle/>
        <a:p>
          <a:endParaRPr lang="en-US"/>
        </a:p>
      </dgm:t>
    </dgm:pt>
    <dgm:pt modelId="{47ADAA00-C9E0-4724-BE1A-F3B56836460C}" type="sibTrans" cxnId="{0FF1182A-D752-4062-8555-42C55E832C84}">
      <dgm:prSet/>
      <dgm:spPr/>
      <dgm:t>
        <a:bodyPr/>
        <a:lstStyle/>
        <a:p>
          <a:endParaRPr lang="en-US"/>
        </a:p>
      </dgm:t>
    </dgm:pt>
    <dgm:pt modelId="{D49B89E8-27FB-4269-9A67-BDF3DDF41D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سياسي دولت شيعي</a:t>
          </a:r>
          <a:endParaRPr lang="en-US" b="1">
            <a:cs typeface="Zar" panose="00000400000000000000" pitchFamily="2" charset="-78"/>
          </a:endParaRPr>
        </a:p>
      </dgm:t>
    </dgm:pt>
    <dgm:pt modelId="{C71D4C37-E8A5-4416-AE8C-DB2C393361C5}" type="parTrans" cxnId="{E3E4FECD-DC32-4DCE-835F-6BDA93666808}">
      <dgm:prSet/>
      <dgm:spPr/>
      <dgm:t>
        <a:bodyPr/>
        <a:lstStyle/>
        <a:p>
          <a:endParaRPr lang="en-US"/>
        </a:p>
      </dgm:t>
    </dgm:pt>
    <dgm:pt modelId="{58AEB52A-ED06-4B61-A430-4876F6944859}" type="sibTrans" cxnId="{E3E4FECD-DC32-4DCE-835F-6BDA93666808}">
      <dgm:prSet/>
      <dgm:spPr/>
      <dgm:t>
        <a:bodyPr/>
        <a:lstStyle/>
        <a:p>
          <a:endParaRPr lang="en-US"/>
        </a:p>
      </dgm:t>
    </dgm:pt>
    <dgm:pt modelId="{88FE13BF-9997-49C0-8F33-FC157B13FE7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سياسي فقها</a:t>
          </a:r>
          <a:endParaRPr lang="en-US" b="1">
            <a:cs typeface="Zar" panose="00000400000000000000" pitchFamily="2" charset="-78"/>
          </a:endParaRPr>
        </a:p>
      </dgm:t>
    </dgm:pt>
    <dgm:pt modelId="{41897184-0433-4C99-8C7F-394EF95DAFC0}" type="parTrans" cxnId="{BB457212-0141-454B-9D0E-3CA868ABBFD8}">
      <dgm:prSet/>
      <dgm:spPr/>
      <dgm:t>
        <a:bodyPr/>
        <a:lstStyle/>
        <a:p>
          <a:endParaRPr lang="en-US"/>
        </a:p>
      </dgm:t>
    </dgm:pt>
    <dgm:pt modelId="{7C9EED46-1969-4590-AAC3-7220EECD060D}" type="sibTrans" cxnId="{BB457212-0141-454B-9D0E-3CA868ABBFD8}">
      <dgm:prSet/>
      <dgm:spPr/>
      <dgm:t>
        <a:bodyPr/>
        <a:lstStyle/>
        <a:p>
          <a:endParaRPr lang="en-US"/>
        </a:p>
      </dgm:t>
    </dgm:pt>
    <dgm:pt modelId="{0767380D-270E-49E2-8BB4-4CAFD268030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پيدايش جريان اصولي</a:t>
          </a:r>
          <a:endParaRPr lang="en-US" b="1">
            <a:cs typeface="Zar" panose="00000400000000000000" pitchFamily="2" charset="-78"/>
          </a:endParaRPr>
        </a:p>
      </dgm:t>
    </dgm:pt>
    <dgm:pt modelId="{6728A216-C56B-4767-ACAE-A6C7B5882228}" type="parTrans" cxnId="{F4AC5723-E54A-4796-825C-5627689A6E4F}">
      <dgm:prSet/>
      <dgm:spPr/>
      <dgm:t>
        <a:bodyPr/>
        <a:lstStyle/>
        <a:p>
          <a:endParaRPr lang="en-US"/>
        </a:p>
      </dgm:t>
    </dgm:pt>
    <dgm:pt modelId="{FBFCDD70-E983-43DA-9664-4C1C7ADD4A34}" type="sibTrans" cxnId="{F4AC5723-E54A-4796-825C-5627689A6E4F}">
      <dgm:prSet/>
      <dgm:spPr/>
      <dgm:t>
        <a:bodyPr/>
        <a:lstStyle/>
        <a:p>
          <a:endParaRPr lang="en-US"/>
        </a:p>
      </dgm:t>
    </dgm:pt>
    <dgm:pt modelId="{8EE9D488-7B0D-499F-9C04-795A3902E8F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مرجعيت عامه شيخ انصاري</a:t>
          </a:r>
          <a:endParaRPr lang="en-US" b="1">
            <a:cs typeface="Zar" panose="00000400000000000000" pitchFamily="2" charset="-78"/>
          </a:endParaRPr>
        </a:p>
      </dgm:t>
    </dgm:pt>
    <dgm:pt modelId="{B6C85712-E494-4D4A-87DC-D612819B2BB5}" type="parTrans" cxnId="{C9009982-FB0A-4AFB-851E-64B746AA18FF}">
      <dgm:prSet/>
      <dgm:spPr/>
      <dgm:t>
        <a:bodyPr/>
        <a:lstStyle/>
        <a:p>
          <a:endParaRPr lang="en-US"/>
        </a:p>
      </dgm:t>
    </dgm:pt>
    <dgm:pt modelId="{015419E7-82A1-47A4-8232-AD6D312C0FDA}" type="sibTrans" cxnId="{C9009982-FB0A-4AFB-851E-64B746AA18FF}">
      <dgm:prSet/>
      <dgm:spPr/>
      <dgm:t>
        <a:bodyPr/>
        <a:lstStyle/>
        <a:p>
          <a:endParaRPr lang="en-US"/>
        </a:p>
      </dgm:t>
    </dgm:pt>
    <dgm:pt modelId="{03F77F68-F641-43F8-8897-52E48CBD2873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نظام‌سازي بر اساس دين</a:t>
          </a:r>
          <a:endParaRPr lang="en-US" b="1">
            <a:cs typeface="Zar" panose="00000400000000000000" pitchFamily="2" charset="-78"/>
          </a:endParaRPr>
        </a:p>
      </dgm:t>
    </dgm:pt>
    <dgm:pt modelId="{0BFADAAF-DCD1-45AD-842B-A7DC2C73AD9E}" type="parTrans" cxnId="{D00A1711-A274-427F-9085-41D158BB6791}">
      <dgm:prSet/>
      <dgm:spPr/>
      <dgm:t>
        <a:bodyPr/>
        <a:lstStyle/>
        <a:p>
          <a:endParaRPr lang="en-US"/>
        </a:p>
      </dgm:t>
    </dgm:pt>
    <dgm:pt modelId="{95E3A6C7-1EE6-455A-AE8A-51985C8F1C1E}" type="sibTrans" cxnId="{D00A1711-A274-427F-9085-41D158BB6791}">
      <dgm:prSet/>
      <dgm:spPr/>
      <dgm:t>
        <a:bodyPr/>
        <a:lstStyle/>
        <a:p>
          <a:endParaRPr lang="en-US"/>
        </a:p>
      </dgm:t>
    </dgm:pt>
    <dgm:pt modelId="{7E07B4C4-E618-4095-AB08-609A72F701A7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حكم ميرزاي شيرازي</a:t>
          </a:r>
          <a:endParaRPr lang="en-US" b="1">
            <a:cs typeface="Zar" panose="00000400000000000000" pitchFamily="2" charset="-78"/>
          </a:endParaRPr>
        </a:p>
      </dgm:t>
    </dgm:pt>
    <dgm:pt modelId="{5913737C-3078-4010-8AE7-CF404C5F2F2F}" type="parTrans" cxnId="{D76678DF-0981-4187-9944-BC3A95389A02}">
      <dgm:prSet/>
      <dgm:spPr/>
      <dgm:t>
        <a:bodyPr/>
        <a:lstStyle/>
        <a:p>
          <a:endParaRPr lang="en-US"/>
        </a:p>
      </dgm:t>
    </dgm:pt>
    <dgm:pt modelId="{1F78B681-79C2-48CE-A885-55FF08CE8C6A}" type="sibTrans" cxnId="{D76678DF-0981-4187-9944-BC3A95389A02}">
      <dgm:prSet/>
      <dgm:spPr/>
      <dgm:t>
        <a:bodyPr/>
        <a:lstStyle/>
        <a:p>
          <a:endParaRPr lang="en-US"/>
        </a:p>
      </dgm:t>
    </dgm:pt>
    <dgm:pt modelId="{72237335-FBC7-4515-8DE0-5318EF2D418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نظريه مشروطه مشروعه</a:t>
          </a:r>
          <a:endParaRPr lang="en-US" b="1">
            <a:cs typeface="Zar" panose="00000400000000000000" pitchFamily="2" charset="-78"/>
          </a:endParaRPr>
        </a:p>
      </dgm:t>
    </dgm:pt>
    <dgm:pt modelId="{CC35FEBE-9A7A-41E5-B87E-F4E4996B1DD0}" type="parTrans" cxnId="{F974470D-C151-4126-982C-F94284262734}">
      <dgm:prSet/>
      <dgm:spPr/>
      <dgm:t>
        <a:bodyPr/>
        <a:lstStyle/>
        <a:p>
          <a:endParaRPr lang="en-US"/>
        </a:p>
      </dgm:t>
    </dgm:pt>
    <dgm:pt modelId="{7FFE0525-5F14-4770-9505-6700430A776B}" type="sibTrans" cxnId="{F974470D-C151-4126-982C-F94284262734}">
      <dgm:prSet/>
      <dgm:spPr/>
      <dgm:t>
        <a:bodyPr/>
        <a:lstStyle/>
        <a:p>
          <a:endParaRPr lang="en-US"/>
        </a:p>
      </dgm:t>
    </dgm:pt>
    <dgm:pt modelId="{A29E6D13-6A7A-4DF4-874F-1CFA1B51AB8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تفاوت تكليف مجتهدان در دوره‌هاي مختلف</a:t>
          </a:r>
          <a:endParaRPr lang="en-US" b="1">
            <a:cs typeface="Zar" panose="00000400000000000000" pitchFamily="2" charset="-78"/>
          </a:endParaRPr>
        </a:p>
      </dgm:t>
    </dgm:pt>
    <dgm:pt modelId="{EC7FBC5E-2405-4067-9B64-5369C70E77BE}" type="parTrans" cxnId="{13BC0785-7C7E-4BCC-B698-FC4B0DFC7637}">
      <dgm:prSet/>
      <dgm:spPr/>
      <dgm:t>
        <a:bodyPr/>
        <a:lstStyle/>
        <a:p>
          <a:endParaRPr lang="en-US"/>
        </a:p>
      </dgm:t>
    </dgm:pt>
    <dgm:pt modelId="{8216BBA2-B868-44B9-A9EB-F3125AF90A4F}" type="sibTrans" cxnId="{13BC0785-7C7E-4BCC-B698-FC4B0DFC7637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5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5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5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5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5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5C855580-AC2D-416B-9B2A-90FDDA6B51B7}" type="presOf" srcId="{03F77F68-F641-43F8-8897-52E48CBD2873}" destId="{4398D903-273D-40F5-A878-557A933442EF}" srcOrd="0" destOrd="2" presId="urn:microsoft.com/office/officeart/2005/8/layout/radial5"/>
    <dgm:cxn modelId="{26665D8E-3B10-4A0A-BFC1-9C7931F800DB}" srcId="{E0F09DB6-129E-40E6-9365-5FE89585E79D}" destId="{A345B292-7101-4E22-9678-F52756E62E43}" srcOrd="1" destOrd="0" parTransId="{144480F6-0633-4F28-A793-79EF43CCC7FF}" sibTransId="{9EE52931-28EB-47C6-82FA-1128B19B054C}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8A8E2E88-D93A-4251-8D8A-87181E71F748}" type="presOf" srcId="{A29E6D13-6A7A-4DF4-874F-1CFA1B51AB80}" destId="{F7FEAD92-AA62-45EF-80CC-15F7CBEFCA40}" srcOrd="0" destOrd="2" presId="urn:microsoft.com/office/officeart/2005/8/layout/radial5"/>
    <dgm:cxn modelId="{0FF1182A-D752-4062-8555-42C55E832C84}" srcId="{B8FD60F3-A71B-4397-AA05-3F40FED33863}" destId="{8B1740A1-62E5-4610-84F7-A045ED9258FE}" srcOrd="0" destOrd="0" parTransId="{4733DA31-8A4A-4BEE-9DA4-72914BA987E8}" sibTransId="{47ADAA00-C9E0-4724-BE1A-F3B56836460C}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13BC0785-7C7E-4BCC-B698-FC4B0DFC7637}" srcId="{19B356C8-8D04-4973-9561-9AFDE4A080C2}" destId="{A29E6D13-6A7A-4DF4-874F-1CFA1B51AB80}" srcOrd="1" destOrd="0" parTransId="{EC7FBC5E-2405-4067-9B64-5369C70E77BE}" sibTransId="{8216BBA2-B868-44B9-A9EB-F3125AF90A4F}"/>
    <dgm:cxn modelId="{D76678DF-0981-4187-9944-BC3A95389A02}" srcId="{AE386D3B-3C3E-47EE-981B-A0D579A2278F}" destId="{7E07B4C4-E618-4095-AB08-609A72F701A7}" srcOrd="2" destOrd="0" parTransId="{5913737C-3078-4010-8AE7-CF404C5F2F2F}" sibTransId="{1F78B681-79C2-48CE-A885-55FF08CE8C6A}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AF59DD1D-4C94-45B2-8870-38755A7599ED}" type="presOf" srcId="{7E07B4C4-E618-4095-AB08-609A72F701A7}" destId="{4398D903-273D-40F5-A878-557A933442EF}" srcOrd="0" destOrd="3" presId="urn:microsoft.com/office/officeart/2005/8/layout/radial5"/>
    <dgm:cxn modelId="{6C715E6C-D0A4-49BE-9CD8-0966635BF30B}" type="presOf" srcId="{D49B89E8-27FB-4269-9A67-BDF3DDF41D3F}" destId="{8CD35C01-7B70-4F43-8F21-CDCC1DFC9B3F}" srcOrd="0" destOrd="2" presId="urn:microsoft.com/office/officeart/2005/8/layout/radial5"/>
    <dgm:cxn modelId="{A5E8C951-489A-4838-9E71-35F79E07CE40}" type="presOf" srcId="{15C2F9C3-426C-47F2-8D0B-A2EEB5354EE5}" destId="{F7FEAD92-AA62-45EF-80CC-15F7CBEFCA40}" srcOrd="0" destOrd="1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7825E283-D069-4254-BA6D-29FF240A9B0D}" type="presOf" srcId="{A345B292-7101-4E22-9678-F52756E62E43}" destId="{73E35C9A-5A62-420E-85D0-83A4786F677A}" srcOrd="0" destOrd="2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BB457212-0141-454B-9D0E-3CA868ABBFD8}" srcId="{18CE84F7-12A1-4E92-BE9F-3CC60A00AF4B}" destId="{88FE13BF-9997-49C0-8F33-FC157B13FE75}" srcOrd="1" destOrd="0" parTransId="{41897184-0433-4C99-8C7F-394EF95DAFC0}" sibTransId="{7C9EED46-1969-4590-AAC3-7220EECD060D}"/>
    <dgm:cxn modelId="{A29A9D88-A260-4B89-87A4-B4FBE991F82A}" srcId="{B8FD60F3-A71B-4397-AA05-3F40FED33863}" destId="{84DD3C11-DA68-432A-8D1C-10013E3875BD}" srcOrd="2" destOrd="0" parTransId="{FB16720F-CDC9-4CF1-B7DB-F917025E63DC}" sibTransId="{486D2DB6-1C1C-40CF-B951-31DFD9E3346A}"/>
    <dgm:cxn modelId="{08EC5A06-D719-439E-9CBC-FD362DA26FEF}" type="presOf" srcId="{1DE3A065-97F9-4E70-BB62-02B78B427FD7}" destId="{73E35C9A-5A62-420E-85D0-83A4786F677A}" srcOrd="0" destOrd="4" presId="urn:microsoft.com/office/officeart/2005/8/layout/radial5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19B91712-DAA0-4E38-B2BF-5648C86E4DB3}" srcId="{E0F09DB6-129E-40E6-9365-5FE89585E79D}" destId="{1DE3A065-97F9-4E70-BB62-02B78B427FD7}" srcOrd="3" destOrd="0" parTransId="{903F6677-55AD-4BAB-B1F8-BE24FCED82AF}" sibTransId="{7DAC0316-9213-43C8-A81F-5F08D373E178}"/>
    <dgm:cxn modelId="{EECC542C-D2AC-421B-9D3C-BD1072C90180}" type="presOf" srcId="{84DD3C11-DA68-432A-8D1C-10013E3875BD}" destId="{8CD35C01-7B70-4F43-8F21-CDCC1DFC9B3F}" srcOrd="0" destOrd="3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F4AC5723-E54A-4796-825C-5627689A6E4F}" srcId="{18CE84F7-12A1-4E92-BE9F-3CC60A00AF4B}" destId="{0767380D-270E-49E2-8BB4-4CAFD2680302}" srcOrd="2" destOrd="0" parTransId="{6728A216-C56B-4767-ACAE-A6C7B5882228}" sibTransId="{FBFCDD70-E983-43DA-9664-4C1C7ADD4A34}"/>
    <dgm:cxn modelId="{E5F4B6EE-CACE-4093-8410-506FCDC94AB8}" type="presOf" srcId="{72237335-FBC7-4515-8DE0-5318EF2D4189}" destId="{4398D903-273D-40F5-A878-557A933442EF}" srcOrd="0" destOrd="4" presId="urn:microsoft.com/office/officeart/2005/8/layout/radial5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49347B60-EAEE-4E60-BA12-46D3C3DB79C9}" type="presOf" srcId="{88FE13BF-9997-49C0-8F33-FC157B13FE75}" destId="{3B4A27EA-F8F9-4BAA-B866-240A4F0859B0}" srcOrd="0" destOrd="2" presId="urn:microsoft.com/office/officeart/2005/8/layout/radial5"/>
    <dgm:cxn modelId="{9EA0D2FB-2F2C-4BA8-91AA-FA4AA1AED600}" srcId="{E0F09DB6-129E-40E6-9365-5FE89585E79D}" destId="{AA359C44-AE3C-48FE-9776-E33337D977B9}" srcOrd="2" destOrd="0" parTransId="{44D86BF3-BC27-4052-BFCD-B70B1A1DD79B}" sibTransId="{D40FA9AB-A4DC-4274-B03C-8E1E7E458466}"/>
    <dgm:cxn modelId="{14E3E3C7-3420-4F6C-AD93-6C061F21AAD3}" type="presOf" srcId="{19B356C8-8D04-4973-9561-9AFDE4A080C2}" destId="{F7FEAD92-AA62-45EF-80CC-15F7CBEFCA40}" srcOrd="0" destOrd="0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D00A1711-A274-427F-9085-41D158BB6791}" srcId="{AE386D3B-3C3E-47EE-981B-A0D579A2278F}" destId="{03F77F68-F641-43F8-8897-52E48CBD2873}" srcOrd="1" destOrd="0" parTransId="{0BFADAAF-DCD1-45AD-842B-A7DC2C73AD9E}" sibTransId="{95E3A6C7-1EE6-455A-AE8A-51985C8F1C1E}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3608060F-86D3-4F45-A963-23C0082A0A37}" type="presOf" srcId="{8EE9D488-7B0D-499F-9C04-795A3902E8F9}" destId="{3B4A27EA-F8F9-4BAA-B866-240A4F0859B0}" srcOrd="0" destOrd="4" presId="urn:microsoft.com/office/officeart/2005/8/layout/radial5"/>
    <dgm:cxn modelId="{72251247-F932-4606-933B-4FE15C2E4D63}" type="presOf" srcId="{8B1740A1-62E5-4610-84F7-A045ED9258FE}" destId="{8CD35C01-7B70-4F43-8F21-CDCC1DFC9B3F}" srcOrd="0" destOrd="1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E76EFD5E-EB78-42E8-87AB-38F7440101BF}" type="presOf" srcId="{0767380D-270E-49E2-8BB4-4CAFD2680302}" destId="{3B4A27EA-F8F9-4BAA-B866-240A4F0859B0}" srcOrd="0" destOrd="3" presId="urn:microsoft.com/office/officeart/2005/8/layout/radial5"/>
    <dgm:cxn modelId="{84DF4EFE-A5B5-4C39-A2F8-7308BA234DF2}" type="presOf" srcId="{AACD6A53-9543-4B23-BC8D-F92E5885E0F4}" destId="{84159736-F4AF-487E-9538-00FC6496D5B7}" srcOrd="1" destOrd="0" presId="urn:microsoft.com/office/officeart/2005/8/layout/radial5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44C57DCF-2F48-451B-B505-A54B90ED43A5}" type="presOf" srcId="{AA359C44-AE3C-48FE-9776-E33337D977B9}" destId="{73E35C9A-5A62-420E-85D0-83A4786F677A}" srcOrd="0" destOrd="3" presId="urn:microsoft.com/office/officeart/2005/8/layout/radial5"/>
    <dgm:cxn modelId="{2EFB9522-4A70-4F2A-9477-879032CBF551}" type="presOf" srcId="{5310C3E9-3E10-485C-BB56-946EBF5AB8C6}" destId="{8CD35C01-7B70-4F43-8F21-CDCC1DFC9B3F}" srcOrd="0" destOrd="4" presId="urn:microsoft.com/office/officeart/2005/8/layout/radial5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F974470D-C151-4126-982C-F94284262734}" srcId="{AE386D3B-3C3E-47EE-981B-A0D579A2278F}" destId="{72237335-FBC7-4515-8DE0-5318EF2D4189}" srcOrd="3" destOrd="0" parTransId="{CC35FEBE-9A7A-41E5-B87E-F4E4996B1DD0}" sibTransId="{7FFE0525-5F14-4770-9505-6700430A776B}"/>
    <dgm:cxn modelId="{09BF9FC4-2C67-402A-9194-CF7AD4C4E7C6}" srcId="{19B356C8-8D04-4973-9561-9AFDE4A080C2}" destId="{15C2F9C3-426C-47F2-8D0B-A2EEB5354EE5}" srcOrd="0" destOrd="0" parTransId="{1473A877-29FD-4B1C-9BB7-BE24B841F447}" sibTransId="{C9CABC97-1C07-4EB8-AF02-C5CE05F5441E}"/>
    <dgm:cxn modelId="{E3E4FECD-DC32-4DCE-835F-6BDA93666808}" srcId="{B8FD60F3-A71B-4397-AA05-3F40FED33863}" destId="{D49B89E8-27FB-4269-9A67-BDF3DDF41D3F}" srcOrd="1" destOrd="0" parTransId="{C71D4C37-E8A5-4416-AE8C-DB2C393361C5}" sibTransId="{58AEB52A-ED06-4B61-A430-4876F6944859}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212CCBF4-E755-418F-926F-4E9426A8F841}" srcId="{B8FD60F3-A71B-4397-AA05-3F40FED33863}" destId="{5310C3E9-3E10-485C-BB56-946EBF5AB8C6}" srcOrd="3" destOrd="0" parTransId="{17932C3F-155A-44C5-B7D6-2A3D604727D4}" sibTransId="{F7EB0CB5-C4EA-4760-BBF0-2A5B37A89895}"/>
    <dgm:cxn modelId="{C9009982-FB0A-4AFB-851E-64B746AA18FF}" srcId="{18CE84F7-12A1-4E92-BE9F-3CC60A00AF4B}" destId="{8EE9D488-7B0D-499F-9C04-795A3902E8F9}" srcOrd="3" destOrd="0" parTransId="{B6C85712-E494-4D4A-87DC-D612819B2BB5}" sibTransId="{015419E7-82A1-47A4-8232-AD6D312C0FDA}"/>
    <dgm:cxn modelId="{DC3E28AF-8EAA-461D-B22A-82E732AA97EF}" type="presOf" srcId="{AACD6A53-9543-4B23-BC8D-F92E5885E0F4}" destId="{407BEBB5-B84F-4CA8-A504-F27117059C1C}" srcOrd="0" destOrd="0" presId="urn:microsoft.com/office/officeart/2005/8/layout/radial5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98AA7601-DBE5-4998-A63C-8ACF4948812C}" type="presParOf" srcId="{099344EA-D981-428F-A85D-D5DBD03AF1C5}" destId="{407BEBB5-B84F-4CA8-A504-F27117059C1C}" srcOrd="9" destOrd="0" presId="urn:microsoft.com/office/officeart/2005/8/layout/radial5"/>
    <dgm:cxn modelId="{B0B63941-37F3-4C9A-830A-3D6492348E5C}" type="presParOf" srcId="{407BEBB5-B84F-4CA8-A504-F27117059C1C}" destId="{84159736-F4AF-487E-9538-00FC6496D5B7}" srcOrd="0" destOrd="0" presId="urn:microsoft.com/office/officeart/2005/8/layout/radial5"/>
    <dgm:cxn modelId="{1902DEFE-CF99-459D-AF5B-020285345A27}" type="presParOf" srcId="{099344EA-D981-428F-A85D-D5DBD03AF1C5}" destId="{F7FEAD92-AA62-45EF-80CC-15F7CBEFCA40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نوانديشي ديني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فرآيند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نمونه‌ها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اصطلاحات جايگزين روشنفكران ديني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انقلابي‌گري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شيخ مفيد نسبت به علماي يك قرن قبل از خود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نوانديشان ديني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وابسته به غرب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جريان روشنفكري ديني در ايران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مطلوبيت‌ها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حفظ پارادايم درون حوزوي و درون‌ديني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15C2F9C3-426C-47F2-8D0B-A2EEB5354EE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نوانديشاني مانند امام (ره)</a:t>
          </a:r>
          <a:endParaRPr lang="en-US" b="1">
            <a:cs typeface="Zar" panose="00000400000000000000" pitchFamily="2" charset="-78"/>
          </a:endParaRPr>
        </a:p>
      </dgm:t>
    </dgm:pt>
    <dgm:pt modelId="{1473A877-29FD-4B1C-9BB7-BE24B841F447}" type="parTrans" cxnId="{09BF9FC4-2C67-402A-9194-CF7AD4C4E7C6}">
      <dgm:prSet/>
      <dgm:spPr/>
      <dgm:t>
        <a:bodyPr/>
        <a:lstStyle/>
        <a:p>
          <a:endParaRPr lang="en-US"/>
        </a:p>
      </dgm:t>
    </dgm:pt>
    <dgm:pt modelId="{C9CABC97-1C07-4EB8-AF02-C5CE05F5441E}" type="sibTrans" cxnId="{09BF9FC4-2C67-402A-9194-CF7AD4C4E7C6}">
      <dgm:prSet/>
      <dgm:spPr/>
      <dgm:t>
        <a:bodyPr/>
        <a:lstStyle/>
        <a:p>
          <a:endParaRPr lang="en-US"/>
        </a:p>
      </dgm:t>
    </dgm:pt>
    <dgm:pt modelId="{0A1D7171-F1EF-44CB-A077-BE5B74DAE57C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علامه حلّي</a:t>
          </a:r>
          <a:endParaRPr lang="en-US" b="1">
            <a:cs typeface="Zar" panose="00000400000000000000" pitchFamily="2" charset="-78"/>
          </a:endParaRPr>
        </a:p>
      </dgm:t>
    </dgm:pt>
    <dgm:pt modelId="{93E40FB8-EFE4-48D8-BFF3-7E45461A6A69}" type="parTrans" cxnId="{72E994BA-E272-4ACB-8A28-6AEB135438C7}">
      <dgm:prSet/>
      <dgm:spPr/>
      <dgm:t>
        <a:bodyPr/>
        <a:lstStyle/>
        <a:p>
          <a:endParaRPr lang="en-US"/>
        </a:p>
      </dgm:t>
    </dgm:pt>
    <dgm:pt modelId="{B5F2F076-199E-45E5-88D2-B80F57E41F96}" type="sibTrans" cxnId="{72E994BA-E272-4ACB-8A28-6AEB135438C7}">
      <dgm:prSet/>
      <dgm:spPr/>
      <dgm:t>
        <a:bodyPr/>
        <a:lstStyle/>
        <a:p>
          <a:endParaRPr lang="en-US"/>
        </a:p>
      </dgm:t>
    </dgm:pt>
    <dgm:pt modelId="{66DC3FB1-4E18-4291-AC3E-FB8EA00EF844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استخراج پاسخ از دين</a:t>
          </a:r>
          <a:endParaRPr lang="en-US" b="1">
            <a:cs typeface="Zar" panose="00000400000000000000" pitchFamily="2" charset="-78"/>
          </a:endParaRPr>
        </a:p>
      </dgm:t>
    </dgm:pt>
    <dgm:pt modelId="{84FB6524-3AF3-42F3-819A-BB25B1203DFA}" type="parTrans" cxnId="{3A22ED7B-E40C-4F5F-8517-D6E448895F31}">
      <dgm:prSet/>
      <dgm:spPr/>
      <dgm:t>
        <a:bodyPr/>
        <a:lstStyle/>
        <a:p>
          <a:endParaRPr lang="en-US"/>
        </a:p>
      </dgm:t>
    </dgm:pt>
    <dgm:pt modelId="{075B3D42-4505-48AA-B0C7-C24788AC7AF5}" type="sibTrans" cxnId="{3A22ED7B-E40C-4F5F-8517-D6E448895F31}">
      <dgm:prSet/>
      <dgm:spPr/>
      <dgm:t>
        <a:bodyPr/>
        <a:lstStyle/>
        <a:p>
          <a:endParaRPr lang="en-US"/>
        </a:p>
      </dgm:t>
    </dgm:pt>
    <dgm:pt modelId="{5A5F6F2E-FE93-41AC-9861-BB877117B57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حفظ جامعه ديني</a:t>
          </a:r>
          <a:endParaRPr lang="en-US" b="1">
            <a:cs typeface="Zar" panose="00000400000000000000" pitchFamily="2" charset="-78"/>
          </a:endParaRPr>
        </a:p>
      </dgm:t>
    </dgm:pt>
    <dgm:pt modelId="{BCE68A8F-1A70-4794-881C-220DCBB97060}" type="parTrans" cxnId="{95F1A430-4313-4DBC-931D-2BC8F972A34C}">
      <dgm:prSet/>
      <dgm:spPr/>
      <dgm:t>
        <a:bodyPr/>
        <a:lstStyle/>
        <a:p>
          <a:endParaRPr lang="en-US"/>
        </a:p>
      </dgm:t>
    </dgm:pt>
    <dgm:pt modelId="{9C058095-2BFB-486A-8781-0C225F9D085B}" type="sibTrans" cxnId="{95F1A430-4313-4DBC-931D-2BC8F972A34C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توجه به مسائل جامعه</a:t>
          </a:r>
          <a:endParaRPr lang="en-US" b="1">
            <a:cs typeface="Zar" panose="00000400000000000000" pitchFamily="2" charset="-78"/>
          </a:endParaRPr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484512A8-85AE-467B-BE80-F3717592C0A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توسط انديشمندان</a:t>
          </a:r>
          <a:endParaRPr lang="en-US" b="1">
            <a:cs typeface="Zar" panose="00000400000000000000" pitchFamily="2" charset="-78"/>
          </a:endParaRPr>
        </a:p>
      </dgm:t>
    </dgm:pt>
    <dgm:pt modelId="{C57D1A39-BCBA-4013-BB08-92169A93AED6}" type="parTrans" cxnId="{C0A30DEE-3678-4000-80EC-4EEA7CAC2C36}">
      <dgm:prSet/>
      <dgm:spPr/>
      <dgm:t>
        <a:bodyPr/>
        <a:lstStyle/>
        <a:p>
          <a:endParaRPr lang="en-US"/>
        </a:p>
      </dgm:t>
    </dgm:pt>
    <dgm:pt modelId="{04526167-F75E-4EA4-A60D-B064B8AE1673}" type="sibTrans" cxnId="{C0A30DEE-3678-4000-80EC-4EEA7CAC2C36}">
      <dgm:prSet/>
      <dgm:spPr/>
      <dgm:t>
        <a:bodyPr/>
        <a:lstStyle/>
        <a:p>
          <a:endParaRPr lang="en-US"/>
        </a:p>
      </dgm:t>
    </dgm:pt>
    <dgm:pt modelId="{B8150659-05BA-4071-98AE-E605C404E353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مصلحان اجتماعي</a:t>
          </a:r>
          <a:endParaRPr lang="en-US" b="1">
            <a:cs typeface="Zar" panose="00000400000000000000" pitchFamily="2" charset="-78"/>
          </a:endParaRPr>
        </a:p>
      </dgm:t>
    </dgm:pt>
    <dgm:pt modelId="{9561CF08-4628-4F18-AADA-94F177DC1572}" type="parTrans" cxnId="{FC006C81-89C8-4356-8E61-FC993DD69959}">
      <dgm:prSet/>
      <dgm:spPr/>
      <dgm:t>
        <a:bodyPr/>
        <a:lstStyle/>
        <a:p>
          <a:endParaRPr lang="en-US"/>
        </a:p>
      </dgm:t>
    </dgm:pt>
    <dgm:pt modelId="{5B6358E7-E222-45C8-872B-77E435DFE279}" type="sibTrans" cxnId="{FC006C81-89C8-4356-8E61-FC993DD69959}">
      <dgm:prSet/>
      <dgm:spPr/>
      <dgm:t>
        <a:bodyPr/>
        <a:lstStyle/>
        <a:p>
          <a:endParaRPr lang="en-US"/>
        </a:p>
      </dgm:t>
    </dgm:pt>
    <dgm:pt modelId="{5A0C909B-5752-42CE-9E6C-A2BC4FF6F252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اجتهاد پويا</a:t>
          </a:r>
          <a:endParaRPr lang="en-US" b="1">
            <a:cs typeface="Zar" panose="00000400000000000000" pitchFamily="2" charset="-78"/>
          </a:endParaRPr>
        </a:p>
      </dgm:t>
    </dgm:pt>
    <dgm:pt modelId="{8128EF37-94C8-46D6-98CB-26FD091463D8}" type="parTrans" cxnId="{08B595F4-2B1F-4502-A3AD-64ECCA074D95}">
      <dgm:prSet/>
      <dgm:spPr/>
      <dgm:t>
        <a:bodyPr/>
        <a:lstStyle/>
        <a:p>
          <a:endParaRPr lang="en-US"/>
        </a:p>
      </dgm:t>
    </dgm:pt>
    <dgm:pt modelId="{05B82CF2-4D16-48E7-83E1-706DA5C19E7C}" type="sibTrans" cxnId="{08B595F4-2B1F-4502-A3AD-64ECCA074D95}">
      <dgm:prSet/>
      <dgm:spPr/>
      <dgm:t>
        <a:bodyPr/>
        <a:lstStyle/>
        <a:p>
          <a:endParaRPr lang="en-US"/>
        </a:p>
      </dgm:t>
    </dgm:pt>
    <dgm:pt modelId="{40F17B0C-A1D9-4C19-813C-C4A23FEFC33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امام خميني (ره)</a:t>
          </a:r>
          <a:endParaRPr lang="en-US" b="1">
            <a:cs typeface="Zar" panose="00000400000000000000" pitchFamily="2" charset="-78"/>
          </a:endParaRPr>
        </a:p>
      </dgm:t>
    </dgm:pt>
    <dgm:pt modelId="{B38780B1-E37A-4D70-A919-7DEBB1DFC724}" type="parTrans" cxnId="{21BA43F3-08FD-4F1A-BC2D-C804F4D73892}">
      <dgm:prSet/>
      <dgm:spPr/>
      <dgm:t>
        <a:bodyPr/>
        <a:lstStyle/>
        <a:p>
          <a:endParaRPr lang="en-US"/>
        </a:p>
      </dgm:t>
    </dgm:pt>
    <dgm:pt modelId="{5E89FA13-CCD0-4024-B6AE-3F8335FAC397}" type="sibTrans" cxnId="{21BA43F3-08FD-4F1A-BC2D-C804F4D73892}">
      <dgm:prSet/>
      <dgm:spPr/>
      <dgm:t>
        <a:bodyPr/>
        <a:lstStyle/>
        <a:p>
          <a:endParaRPr lang="en-US"/>
        </a:p>
      </dgm:t>
    </dgm:pt>
    <dgm:pt modelId="{0D9CDD74-046F-4E5C-9FF0-9ACCE453893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با واسطه انديشمندان مصري</a:t>
          </a:r>
          <a:endParaRPr lang="en-US" b="1">
            <a:cs typeface="Zar" panose="00000400000000000000" pitchFamily="2" charset="-78"/>
          </a:endParaRPr>
        </a:p>
      </dgm:t>
    </dgm:pt>
    <dgm:pt modelId="{5276B763-B998-4C99-8116-BC96C227BE3B}" type="parTrans" cxnId="{5300F5B5-8D81-4891-8756-639B242DEDF2}">
      <dgm:prSet/>
      <dgm:spPr/>
      <dgm:t>
        <a:bodyPr/>
        <a:lstStyle/>
        <a:p>
          <a:endParaRPr lang="en-US"/>
        </a:p>
      </dgm:t>
    </dgm:pt>
    <dgm:pt modelId="{E91EF614-E0A8-4CED-AB71-29990884B9EE}" type="sibTrans" cxnId="{5300F5B5-8D81-4891-8756-639B242DEDF2}">
      <dgm:prSet/>
      <dgm:spPr/>
      <dgm:t>
        <a:bodyPr/>
        <a:lstStyle/>
        <a:p>
          <a:endParaRPr lang="en-US"/>
        </a:p>
      </dgm:t>
    </dgm:pt>
    <dgm:pt modelId="{115C1B66-ECD5-4CCF-BC25-0DF573AF674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نقص نوانديش غير انقلابي</a:t>
          </a:r>
          <a:endParaRPr lang="en-US" b="1">
            <a:cs typeface="Zar" panose="00000400000000000000" pitchFamily="2" charset="-78"/>
          </a:endParaRPr>
        </a:p>
      </dgm:t>
    </dgm:pt>
    <dgm:pt modelId="{273AC23B-E074-42EB-AF70-673068FECE78}" type="parTrans" cxnId="{0AEB55A5-F16D-4C4E-B5AE-9140CF313AF8}">
      <dgm:prSet/>
      <dgm:spPr/>
      <dgm:t>
        <a:bodyPr/>
        <a:lstStyle/>
        <a:p>
          <a:endParaRPr lang="en-US"/>
        </a:p>
      </dgm:t>
    </dgm:pt>
    <dgm:pt modelId="{23E7C7FB-6E81-4B0C-B037-28C28F9278B5}" type="sibTrans" cxnId="{0AEB55A5-F16D-4C4E-B5AE-9140CF313AF8}">
      <dgm:prSet/>
      <dgm:spPr/>
      <dgm:t>
        <a:bodyPr/>
        <a:lstStyle/>
        <a:p>
          <a:endParaRPr lang="en-US"/>
        </a:p>
      </dgm:t>
    </dgm:pt>
    <dgm:pt modelId="{9A51FC96-8E17-44CF-BCA4-3A28D57B36F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توجه به آرمان‌ها و رسالت‌هاي انقلاب</a:t>
          </a:r>
          <a:endParaRPr lang="en-US" b="1">
            <a:cs typeface="Zar" panose="00000400000000000000" pitchFamily="2" charset="-78"/>
          </a:endParaRPr>
        </a:p>
      </dgm:t>
    </dgm:pt>
    <dgm:pt modelId="{854D7C1F-D32B-492A-91D8-6C27A353A9D9}" type="parTrans" cxnId="{2A41E6C7-4882-4904-9F3F-847A4FDEBDE6}">
      <dgm:prSet/>
      <dgm:spPr/>
      <dgm:t>
        <a:bodyPr/>
        <a:lstStyle/>
        <a:p>
          <a:endParaRPr lang="en-US"/>
        </a:p>
      </dgm:t>
    </dgm:pt>
    <dgm:pt modelId="{3AA92AA6-6999-4C10-9DF5-3F99C1534DCD}" type="sibTrans" cxnId="{2A41E6C7-4882-4904-9F3F-847A4FDEBDE6}">
      <dgm:prSet/>
      <dgm:spPr/>
      <dgm:t>
        <a:bodyPr/>
        <a:lstStyle/>
        <a:p>
          <a:endParaRPr lang="en-US"/>
        </a:p>
      </dgm:t>
    </dgm:pt>
    <dgm:pt modelId="{D297C0A4-D2EE-462B-ABB7-E2EB5C4DB6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متكي بر اجتهاد پويا</a:t>
          </a:r>
          <a:endParaRPr lang="en-US" b="1">
            <a:cs typeface="Zar" panose="00000400000000000000" pitchFamily="2" charset="-78"/>
          </a:endParaRPr>
        </a:p>
      </dgm:t>
    </dgm:pt>
    <dgm:pt modelId="{147D208A-D70A-4B07-9FF7-191DDED57DB4}" type="parTrans" cxnId="{FE00E24E-D34B-4D4E-9759-C405A80E89FC}">
      <dgm:prSet/>
      <dgm:spPr/>
      <dgm:t>
        <a:bodyPr/>
        <a:lstStyle/>
        <a:p>
          <a:endParaRPr lang="en-US"/>
        </a:p>
      </dgm:t>
    </dgm:pt>
    <dgm:pt modelId="{F51FDFED-AAFC-4729-ADB7-EBC1DED508B5}" type="sibTrans" cxnId="{FE00E24E-D34B-4D4E-9759-C405A80E89FC}">
      <dgm:prSet/>
      <dgm:spPr/>
      <dgm:t>
        <a:bodyPr/>
        <a:lstStyle/>
        <a:p>
          <a:endParaRPr lang="en-US"/>
        </a:p>
      </dgm:t>
    </dgm:pt>
    <dgm:pt modelId="{BD7E372A-9A0A-4D8A-B29C-E9F99297C0F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توسط افراد متخصص</a:t>
          </a:r>
          <a:endParaRPr lang="en-US" b="1">
            <a:cs typeface="Zar" panose="00000400000000000000" pitchFamily="2" charset="-78"/>
          </a:endParaRPr>
        </a:p>
      </dgm:t>
    </dgm:pt>
    <dgm:pt modelId="{723B9A19-7ADF-409A-9850-894FCC5C8FE0}" type="parTrans" cxnId="{593250E0-4BB7-4661-8708-FC3D7100D5C6}">
      <dgm:prSet/>
      <dgm:spPr/>
      <dgm:t>
        <a:bodyPr/>
        <a:lstStyle/>
        <a:p>
          <a:endParaRPr lang="en-US"/>
        </a:p>
      </dgm:t>
    </dgm:pt>
    <dgm:pt modelId="{641100BE-9403-4CA7-BE65-7B8ABADC9D96}" type="sibTrans" cxnId="{593250E0-4BB7-4661-8708-FC3D7100D5C6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6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6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6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6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6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6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EB2C791-34C2-4000-82AB-30D6A84E2975}" type="presOf" srcId="{9A51FC96-8E17-44CF-BCA4-3A28D57B36FF}" destId="{F7FEAD92-AA62-45EF-80CC-15F7CBEFCA40}" srcOrd="0" destOrd="3" presId="urn:microsoft.com/office/officeart/2005/8/layout/radial5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95C18DC2-A995-4F16-A497-0FD91B3632C4}" type="presOf" srcId="{A46AE118-85A1-469C-98E7-08794BF238FD}" destId="{741FB4D8-6108-4DCA-912F-91090B4CA741}" srcOrd="0" destOrd="0" presId="urn:microsoft.com/office/officeart/2005/8/layout/radial5"/>
    <dgm:cxn modelId="{0AEB55A5-F16D-4C4E-B5AE-9140CF313AF8}" srcId="{19B356C8-8D04-4973-9561-9AFDE4A080C2}" destId="{115C1B66-ECD5-4CCF-BC25-0DF573AF674D}" srcOrd="1" destOrd="0" parTransId="{273AC23B-E074-42EB-AF70-673068FECE78}" sibTransId="{23E7C7FB-6E81-4B0C-B037-28C28F9278B5}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95F1A430-4313-4DBC-931D-2BC8F972A34C}" srcId="{E0F09DB6-129E-40E6-9365-5FE89585E79D}" destId="{5A5F6F2E-FE93-41AC-9861-BB877117B57F}" srcOrd="2" destOrd="0" parTransId="{BCE68A8F-1A70-4794-881C-220DCBB97060}" sibTransId="{9C058095-2BFB-486A-8781-0C225F9D085B}"/>
    <dgm:cxn modelId="{FC006C81-89C8-4356-8E61-FC993DD69959}" srcId="{18CE84F7-12A1-4E92-BE9F-3CC60A00AF4B}" destId="{B8150659-05BA-4071-98AE-E605C404E353}" srcOrd="1" destOrd="0" parTransId="{9561CF08-4628-4F18-AADA-94F177DC1572}" sibTransId="{5B6358E7-E222-45C8-872B-77E435DFE279}"/>
    <dgm:cxn modelId="{3A22ED7B-E40C-4F5F-8517-D6E448895F31}" srcId="{E0F09DB6-129E-40E6-9365-5FE89585E79D}" destId="{66DC3FB1-4E18-4291-AC3E-FB8EA00EF844}" srcOrd="1" destOrd="0" parTransId="{84FB6524-3AF3-42F3-819A-BB25B1203DFA}" sibTransId="{075B3D42-4505-48AA-B0C7-C24788AC7AF5}"/>
    <dgm:cxn modelId="{DD5F03A6-D323-4971-AE4E-52497057B4F1}" type="presOf" srcId="{0A1D7171-F1EF-44CB-A077-BE5B74DAE57C}" destId="{8CD35C01-7B70-4F43-8F21-CDCC1DFC9B3F}" srcOrd="0" destOrd="2" presId="urn:microsoft.com/office/officeart/2005/8/layout/radial5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5F6C8D39-9B23-4680-B501-E6B6CFD77782}" type="presOf" srcId="{66DC3FB1-4E18-4291-AC3E-FB8EA00EF844}" destId="{73E35C9A-5A62-420E-85D0-83A4786F677A}" srcOrd="0" destOrd="2" presId="urn:microsoft.com/office/officeart/2005/8/layout/radial5"/>
    <dgm:cxn modelId="{1B884A7A-F042-47B3-8D21-61B6F86F7F6E}" type="presOf" srcId="{115C1B66-ECD5-4CCF-BC25-0DF573AF674D}" destId="{F7FEAD92-AA62-45EF-80CC-15F7CBEFCA40}" srcOrd="0" destOrd="2" presId="urn:microsoft.com/office/officeart/2005/8/layout/radial5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21BA43F3-08FD-4F1A-BC2D-C804F4D73892}" srcId="{B8FD60F3-A71B-4397-AA05-3F40FED33863}" destId="{40F17B0C-A1D9-4C19-813C-C4A23FEFC330}" srcOrd="2" destOrd="0" parTransId="{B38780B1-E37A-4D70-A919-7DEBB1DFC724}" sibTransId="{5E89FA13-CCD0-4024-B6AE-3F8335FAC397}"/>
    <dgm:cxn modelId="{DC3E28AF-8EAA-461D-B22A-82E732AA97EF}" type="presOf" srcId="{AACD6A53-9543-4B23-BC8D-F92E5885E0F4}" destId="{407BEBB5-B84F-4CA8-A504-F27117059C1C}" srcOrd="0" destOrd="0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C100C970-76CE-4FFB-A291-39AA73CA4FBC}" type="presOf" srcId="{B8150659-05BA-4071-98AE-E605C404E353}" destId="{3B4A27EA-F8F9-4BAA-B866-240A4F0859B0}" srcOrd="0" destOrd="2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D28E6C59-25E2-4F0A-91E4-9577B8C1459D}" type="presOf" srcId="{0D9CDD74-046F-4E5C-9FF0-9ACCE4538939}" destId="{4398D903-273D-40F5-A878-557A933442EF}" srcOrd="0" destOrd="2" presId="urn:microsoft.com/office/officeart/2005/8/layout/radial5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C0A54A3B-9A62-473A-951D-16CD11F9EABE}" type="presOf" srcId="{D297C0A4-D2EE-462B-ABB7-E2EB5C4DB69F}" destId="{1259E35A-637E-43FB-9621-3B8728546CA5}" srcOrd="0" destOrd="2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5300F5B5-8D81-4891-8756-639B242DEDF2}" srcId="{AE386D3B-3C3E-47EE-981B-A0D579A2278F}" destId="{0D9CDD74-046F-4E5C-9FF0-9ACCE4538939}" srcOrd="1" destOrd="0" parTransId="{5276B763-B998-4C99-8116-BC96C227BE3B}" sibTransId="{E91EF614-E0A8-4CED-AB71-29990884B9EE}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094D0377-D388-4518-9F8F-3DBD3506D9D5}" type="presOf" srcId="{40F17B0C-A1D9-4C19-813C-C4A23FEFC330}" destId="{8CD35C01-7B70-4F43-8F21-CDCC1DFC9B3F}" srcOrd="0" destOrd="3" presId="urn:microsoft.com/office/officeart/2005/8/layout/radial5"/>
    <dgm:cxn modelId="{F866AF0C-FE29-45D8-A5F1-1FEEB40AE21C}" type="presOf" srcId="{484512A8-85AE-467B-BE80-F3717592C0A5}" destId="{73E35C9A-5A62-420E-85D0-83A4786F677A}" srcOrd="0" destOrd="4" presId="urn:microsoft.com/office/officeart/2005/8/layout/radial5"/>
    <dgm:cxn modelId="{09BF9FC4-2C67-402A-9194-CF7AD4C4E7C6}" srcId="{19B356C8-8D04-4973-9561-9AFDE4A080C2}" destId="{15C2F9C3-426C-47F2-8D0B-A2EEB5354EE5}" srcOrd="0" destOrd="0" parTransId="{1473A877-29FD-4B1C-9BB7-BE24B841F447}" sibTransId="{C9CABC97-1C07-4EB8-AF02-C5CE05F5441E}"/>
    <dgm:cxn modelId="{72E994BA-E272-4ACB-8A28-6AEB135438C7}" srcId="{B8FD60F3-A71B-4397-AA05-3F40FED33863}" destId="{0A1D7171-F1EF-44CB-A077-BE5B74DAE57C}" srcOrd="1" destOrd="0" parTransId="{93E40FB8-EFE4-48D8-BFF3-7E45461A6A69}" sibTransId="{B5F2F076-199E-45E5-88D2-B80F57E41F96}"/>
    <dgm:cxn modelId="{A5E8C951-489A-4838-9E71-35F79E07CE40}" type="presOf" srcId="{15C2F9C3-426C-47F2-8D0B-A2EEB5354EE5}" destId="{F7FEAD92-AA62-45EF-80CC-15F7CBEFCA40}" srcOrd="0" destOrd="1" presId="urn:microsoft.com/office/officeart/2005/8/layout/radial5"/>
    <dgm:cxn modelId="{E0229ECA-C45E-486B-B151-619568BDEB9A}" type="presOf" srcId="{BD7E372A-9A0A-4D8A-B29C-E9F99297C0FB}" destId="{1259E35A-637E-43FB-9621-3B8728546CA5}" srcOrd="0" destOrd="3" presId="urn:microsoft.com/office/officeart/2005/8/layout/radial5"/>
    <dgm:cxn modelId="{CAD6E9D7-2119-4414-9F8E-31946C0BB778}" type="presOf" srcId="{A46AE118-85A1-469C-98E7-08794BF238FD}" destId="{6EBD3F8D-2FAF-4B81-895E-95C8F62FBE82}" srcOrd="1" destOrd="0" presId="urn:microsoft.com/office/officeart/2005/8/layout/radial5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C5E3F80E-EB03-4C85-896B-0D2C6039033C}" type="presOf" srcId="{5A5F6F2E-FE93-41AC-9861-BB877117B57F}" destId="{73E35C9A-5A62-420E-85D0-83A4786F677A}" srcOrd="0" destOrd="3" presId="urn:microsoft.com/office/officeart/2005/8/layout/radial5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F5CA64AB-51E0-4FD7-BD60-2F5B9656714F}" type="presOf" srcId="{5A0C909B-5752-42CE-9E6C-A2BC4FF6F252}" destId="{3B4A27EA-F8F9-4BAA-B866-240A4F0859B0}" srcOrd="0" destOrd="3" presId="urn:microsoft.com/office/officeart/2005/8/layout/radial5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14E3E3C7-3420-4F6C-AD93-6C061F21AAD3}" type="presOf" srcId="{19B356C8-8D04-4973-9561-9AFDE4A080C2}" destId="{F7FEAD92-AA62-45EF-80CC-15F7CBEFCA40}" srcOrd="0" destOrd="0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08B595F4-2B1F-4502-A3AD-64ECCA074D95}" srcId="{18CE84F7-12A1-4E92-BE9F-3CC60A00AF4B}" destId="{5A0C909B-5752-42CE-9E6C-A2BC4FF6F252}" srcOrd="2" destOrd="0" parTransId="{8128EF37-94C8-46D6-98CB-26FD091463D8}" sibTransId="{05B82CF2-4D16-48E7-83E1-706DA5C19E7C}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84DF4EFE-A5B5-4C39-A2F8-7308BA234DF2}" type="presOf" srcId="{AACD6A53-9543-4B23-BC8D-F92E5885E0F4}" destId="{84159736-F4AF-487E-9538-00FC6496D5B7}" srcOrd="1" destOrd="0" presId="urn:microsoft.com/office/officeart/2005/8/layout/radial5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C0A30DEE-3678-4000-80EC-4EEA7CAC2C36}" srcId="{E0F09DB6-129E-40E6-9365-5FE89585E79D}" destId="{484512A8-85AE-467B-BE80-F3717592C0A5}" srcOrd="3" destOrd="0" parTransId="{C57D1A39-BCBA-4013-BB08-92169A93AED6}" sibTransId="{04526167-F75E-4EA4-A60D-B064B8AE1673}"/>
    <dgm:cxn modelId="{50C82032-4A23-44A9-9D81-6A2FF080AEE8}" type="presOf" srcId="{0E66385B-23A1-4DEC-BC54-DC08E38F827A}" destId="{1259E35A-637E-43FB-9621-3B8728546CA5}" srcOrd="0" destOrd="0" presId="urn:microsoft.com/office/officeart/2005/8/layout/radial5"/>
    <dgm:cxn modelId="{2A41E6C7-4882-4904-9F3F-847A4FDEBDE6}" srcId="{19B356C8-8D04-4973-9561-9AFDE4A080C2}" destId="{9A51FC96-8E17-44CF-BCA4-3A28D57B36FF}" srcOrd="2" destOrd="0" parTransId="{854D7C1F-D32B-492A-91D8-6C27A353A9D9}" sibTransId="{3AA92AA6-6999-4C10-9DF5-3F99C1534DCD}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593250E0-4BB7-4661-8708-FC3D7100D5C6}" srcId="{0E66385B-23A1-4DEC-BC54-DC08E38F827A}" destId="{BD7E372A-9A0A-4D8A-B29C-E9F99297C0FB}" srcOrd="2" destOrd="0" parTransId="{723B9A19-7ADF-409A-9850-894FCC5C8FE0}" sibTransId="{641100BE-9403-4CA7-BE65-7B8ABADC9D96}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9D5DD765-58BA-4622-B868-D34D47C84009}" type="presOf" srcId="{EEC3069B-B011-4877-9378-A5303B56CD9F}" destId="{1259E35A-637E-43FB-9621-3B8728546CA5}" srcOrd="0" destOrd="1" presId="urn:microsoft.com/office/officeart/2005/8/layout/radial5"/>
    <dgm:cxn modelId="{FE00E24E-D34B-4D4E-9759-C405A80E89FC}" srcId="{0E66385B-23A1-4DEC-BC54-DC08E38F827A}" destId="{D297C0A4-D2EE-462B-ABB7-E2EB5C4DB69F}" srcOrd="1" destOrd="0" parTransId="{147D208A-D70A-4B07-9FF7-191DDED57DB4}" sibTransId="{F51FDFED-AAFC-4729-ADB7-EBC1DED508B5}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98AA7601-DBE5-4998-A63C-8ACF4948812C}" type="presParOf" srcId="{099344EA-D981-428F-A85D-D5DBD03AF1C5}" destId="{407BEBB5-B84F-4CA8-A504-F27117059C1C}" srcOrd="9" destOrd="0" presId="urn:microsoft.com/office/officeart/2005/8/layout/radial5"/>
    <dgm:cxn modelId="{B0B63941-37F3-4C9A-830A-3D6492348E5C}" type="presParOf" srcId="{407BEBB5-B84F-4CA8-A504-F27117059C1C}" destId="{84159736-F4AF-487E-9538-00FC6496D5B7}" srcOrd="0" destOrd="0" presId="urn:microsoft.com/office/officeart/2005/8/layout/radial5"/>
    <dgm:cxn modelId="{1902DEFE-CF99-459D-AF5B-020285345A27}" type="presParOf" srcId="{099344EA-D981-428F-A85D-D5DBD03AF1C5}" destId="{F7FEAD92-AA62-45EF-80CC-15F7CBEFCA40}" srcOrd="10" destOrd="0" presId="urn:microsoft.com/office/officeart/2005/8/layout/radial5"/>
    <dgm:cxn modelId="{A3F20FD0-6BCA-4B8D-9425-F25408DE7D95}" type="presParOf" srcId="{099344EA-D981-428F-A85D-D5DBD03AF1C5}" destId="{741FB4D8-6108-4DCA-912F-91090B4CA741}" srcOrd="11" destOrd="0" presId="urn:microsoft.com/office/officeart/2005/8/layout/radial5"/>
    <dgm:cxn modelId="{4439AABC-0E8A-445B-AA3D-F5AF240C76B0}" type="presParOf" srcId="{741FB4D8-6108-4DCA-912F-91090B4CA741}" destId="{6EBD3F8D-2FAF-4B81-895E-95C8F62FBE82}" srcOrd="0" destOrd="0" presId="urn:microsoft.com/office/officeart/2005/8/layout/radial5"/>
    <dgm:cxn modelId="{AF829249-D9E6-4B74-8C99-FA0FDDEE3B32}" type="presParOf" srcId="{099344EA-D981-428F-A85D-D5DBD03AF1C5}" destId="{1259E35A-637E-43FB-9621-3B8728546CA5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نوانديشي ديني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بن‌بست روشنفكري ديني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حوزه در خلأ نوانديشي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هدف از پيدايش</a:t>
          </a:r>
          <a:endParaRPr lang="en-US" b="1">
            <a:cs typeface="Zar" panose="00000400000000000000" pitchFamily="2" charset="-78"/>
          </a:endParaRPr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نسبت با انقلاب اسلامي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به لحاظ پويش معرفتي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توليد محصولات خوب ولي ناكارآمد در حوزه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تمييز تفكر اصيل حوزه از روشنفكري غربي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رواج نگاه باطني‌گرا در تفسير دين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آسيب نگاه صوفيانه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A78EB565-ED27-4E2D-8830-BB3706A09F1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ضرورت ارتباط آشكار و مستقيم لايه اجتهادي حوزه با انقلاب اسلامي</a:t>
          </a:r>
          <a:endParaRPr lang="en-US" b="1">
            <a:cs typeface="Zar" panose="00000400000000000000" pitchFamily="2" charset="-78"/>
          </a:endParaRPr>
        </a:p>
      </dgm:t>
    </dgm:pt>
    <dgm:pt modelId="{D05A3D1E-CA87-487C-86C2-C7ADCE7BE4B9}" type="parTrans" cxnId="{250EA1AE-57B0-41F4-B40A-E9E5A32677E6}">
      <dgm:prSet/>
      <dgm:spPr/>
      <dgm:t>
        <a:bodyPr/>
        <a:lstStyle/>
        <a:p>
          <a:endParaRPr lang="en-US"/>
        </a:p>
      </dgm:t>
    </dgm:pt>
    <dgm:pt modelId="{8434A32D-ECC6-45B5-A3A4-65BE27BE115E}" type="sibTrans" cxnId="{250EA1AE-57B0-41F4-B40A-E9E5A32677E6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غيريّت با غرب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ضرورت برجسته شدن غيريّت با غرب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454F9C5E-193E-4EED-9A67-9905C7CC7C4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به لحاظ اقبال اجتماعي</a:t>
          </a:r>
          <a:endParaRPr lang="en-US" b="1">
            <a:cs typeface="Zar" panose="00000400000000000000" pitchFamily="2" charset="-78"/>
          </a:endParaRPr>
        </a:p>
      </dgm:t>
    </dgm:pt>
    <dgm:pt modelId="{9F4A9C02-29E8-4C0B-81BA-C2ADA8DB14C5}" type="parTrans" cxnId="{66F60978-D0F2-4275-85EE-D9D16D3A5E19}">
      <dgm:prSet/>
      <dgm:spPr/>
      <dgm:t>
        <a:bodyPr/>
        <a:lstStyle/>
        <a:p>
          <a:endParaRPr lang="en-US"/>
        </a:p>
      </dgm:t>
    </dgm:pt>
    <dgm:pt modelId="{507AB98C-A33B-412A-B908-0CEC4AC0C0E4}" type="sibTrans" cxnId="{66F60978-D0F2-4275-85EE-D9D16D3A5E19}">
      <dgm:prSet/>
      <dgm:spPr/>
      <dgm:t>
        <a:bodyPr/>
        <a:lstStyle/>
        <a:p>
          <a:endParaRPr lang="en-US"/>
        </a:p>
      </dgm:t>
    </dgm:pt>
    <dgm:pt modelId="{0B6C2D20-CA41-4F05-A4DF-DE495083A47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عقب‌تر بودن از زمان خود</a:t>
          </a:r>
          <a:endParaRPr lang="en-US" b="1">
            <a:cs typeface="Zar" panose="00000400000000000000" pitchFamily="2" charset="-78"/>
          </a:endParaRPr>
        </a:p>
      </dgm:t>
    </dgm:pt>
    <dgm:pt modelId="{A2DC022E-AA9B-4F76-94CE-44D6898C5AF9}" type="parTrans" cxnId="{1E702D83-96A4-4B95-8DEA-741F061FEBEE}">
      <dgm:prSet/>
      <dgm:spPr/>
      <dgm:t>
        <a:bodyPr/>
        <a:lstStyle/>
        <a:p>
          <a:endParaRPr lang="en-US"/>
        </a:p>
      </dgm:t>
    </dgm:pt>
    <dgm:pt modelId="{83D145E1-D961-4C2C-BFE0-39B2CC2973B8}" type="sibTrans" cxnId="{1E702D83-96A4-4B95-8DEA-741F061FEBEE}">
      <dgm:prSet/>
      <dgm:spPr/>
      <dgm:t>
        <a:bodyPr/>
        <a:lstStyle/>
        <a:p>
          <a:endParaRPr lang="en-US"/>
        </a:p>
      </dgm:t>
    </dgm:pt>
    <dgm:pt modelId="{FA15F187-8E8C-4349-9F34-0CBE9B378FA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تمييز جريان‌هاي پيشتاز حوزه از حوزه سنّتي</a:t>
          </a:r>
          <a:endParaRPr lang="en-US" b="1">
            <a:cs typeface="Zar" panose="00000400000000000000" pitchFamily="2" charset="-78"/>
          </a:endParaRPr>
        </a:p>
      </dgm:t>
    </dgm:pt>
    <dgm:pt modelId="{5A5E7C13-E9F9-454B-832A-D42980A625D7}" type="parTrans" cxnId="{44614B3D-E575-4644-8E36-72526F383F1D}">
      <dgm:prSet/>
      <dgm:spPr/>
      <dgm:t>
        <a:bodyPr/>
        <a:lstStyle/>
        <a:p>
          <a:endParaRPr lang="en-US"/>
        </a:p>
      </dgm:t>
    </dgm:pt>
    <dgm:pt modelId="{04B34A1E-BCFA-4EEA-B33B-E76CB99B8B25}" type="sibTrans" cxnId="{44614B3D-E575-4644-8E36-72526F383F1D}">
      <dgm:prSet/>
      <dgm:spPr/>
      <dgm:t>
        <a:bodyPr/>
        <a:lstStyle/>
        <a:p>
          <a:endParaRPr lang="en-US"/>
        </a:p>
      </dgm:t>
    </dgm:pt>
    <dgm:pt modelId="{8F00FEAC-5B39-4DB5-9F90-F760011ED46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عدم توجه به كارآمدي احكام و دستورات دين</a:t>
          </a:r>
          <a:endParaRPr lang="en-US" b="1">
            <a:cs typeface="Zar" panose="00000400000000000000" pitchFamily="2" charset="-78"/>
          </a:endParaRPr>
        </a:p>
      </dgm:t>
    </dgm:pt>
    <dgm:pt modelId="{C041A9AA-E2A4-4989-B155-D48636B70C8A}" type="parTrans" cxnId="{D5E7EA04-A15E-4EF8-93FD-20361D17520E}">
      <dgm:prSet/>
      <dgm:spPr/>
      <dgm:t>
        <a:bodyPr/>
        <a:lstStyle/>
        <a:p>
          <a:endParaRPr lang="en-US"/>
        </a:p>
      </dgm:t>
    </dgm:pt>
    <dgm:pt modelId="{9C9EA22A-EE53-43F4-9804-F054CD96303B}" type="sibTrans" cxnId="{D5E7EA04-A15E-4EF8-93FD-20361D17520E}">
      <dgm:prSet/>
      <dgm:spPr/>
      <dgm:t>
        <a:bodyPr/>
        <a:lstStyle/>
        <a:p>
          <a:endParaRPr lang="en-US"/>
        </a:p>
      </dgm:t>
    </dgm:pt>
    <dgm:pt modelId="{B148238D-51C0-4092-AB75-CF72248B069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ناكارآمدي اجتهاد در صورت هم‌مسيري با غرب</a:t>
          </a:r>
          <a:endParaRPr lang="en-US" b="1">
            <a:cs typeface="Zar" panose="00000400000000000000" pitchFamily="2" charset="-78"/>
          </a:endParaRPr>
        </a:p>
      </dgm:t>
    </dgm:pt>
    <dgm:pt modelId="{E1A9144C-5BEF-4260-91DD-7F0F919C87DD}" type="parTrans" cxnId="{61631169-D2DA-4B9B-92D4-2EC81A3231BC}">
      <dgm:prSet/>
      <dgm:spPr/>
      <dgm:t>
        <a:bodyPr/>
        <a:lstStyle/>
        <a:p>
          <a:endParaRPr lang="en-US"/>
        </a:p>
      </dgm:t>
    </dgm:pt>
    <dgm:pt modelId="{A4348489-3912-44D0-BAA9-7F0BF91B62D6}" type="sibTrans" cxnId="{61631169-D2DA-4B9B-92D4-2EC81A3231BC}">
      <dgm:prSet/>
      <dgm:spPr/>
      <dgm:t>
        <a:bodyPr/>
        <a:lstStyle/>
        <a:p>
          <a:endParaRPr lang="en-US"/>
        </a:p>
      </dgm:t>
    </dgm:pt>
    <dgm:pt modelId="{0C730FF7-6C2A-47DE-9630-F7AC60B6B83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قدرت هماهنگ‌سازي</a:t>
          </a:r>
          <a:endParaRPr lang="en-US" b="1">
            <a:cs typeface="Zar" panose="00000400000000000000" pitchFamily="2" charset="-78"/>
          </a:endParaRPr>
        </a:p>
      </dgm:t>
    </dgm:pt>
    <dgm:pt modelId="{848F7A54-3150-4771-88D2-964AB5BD1FC0}" type="parTrans" cxnId="{B7AC598B-C2E5-4B3D-82C0-0F023C31BD5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AB4ED0A2-25F6-408E-9BD8-1C158A12757B}" type="sibTrans" cxnId="{B7AC598B-C2E5-4B3D-82C0-0F023C31BD56}">
      <dgm:prSet/>
      <dgm:spPr/>
      <dgm:t>
        <a:bodyPr/>
        <a:lstStyle/>
        <a:p>
          <a:endParaRPr lang="en-US"/>
        </a:p>
      </dgm:t>
    </dgm:pt>
    <dgm:pt modelId="{5EE386D3-28C9-4218-9631-115E4700366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توانايي طرح در پارادايم</a:t>
          </a:r>
          <a:endParaRPr lang="en-US" b="1">
            <a:cs typeface="Zar" panose="00000400000000000000" pitchFamily="2" charset="-78"/>
          </a:endParaRPr>
        </a:p>
      </dgm:t>
    </dgm:pt>
    <dgm:pt modelId="{21EDC5C6-D0A4-4E73-A264-82F1504AE213}" type="parTrans" cxnId="{FBEBC75D-08F5-4948-9884-0B6B584A7A97}">
      <dgm:prSet/>
      <dgm:spPr/>
      <dgm:t>
        <a:bodyPr/>
        <a:lstStyle/>
        <a:p>
          <a:endParaRPr lang="en-US"/>
        </a:p>
      </dgm:t>
    </dgm:pt>
    <dgm:pt modelId="{6F542679-1EF1-47E6-9742-82068D9AF7A8}" type="sibTrans" cxnId="{FBEBC75D-08F5-4948-9884-0B6B584A7A97}">
      <dgm:prSet/>
      <dgm:spPr/>
      <dgm:t>
        <a:bodyPr/>
        <a:lstStyle/>
        <a:p>
          <a:endParaRPr lang="en-US"/>
        </a:p>
      </dgm:t>
    </dgm:pt>
    <dgm:pt modelId="{1E47DC7A-4C11-432C-8709-524D412B7CE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غلبه بر نظريات حاكم</a:t>
          </a:r>
          <a:endParaRPr lang="en-US" b="1">
            <a:cs typeface="Zar" panose="00000400000000000000" pitchFamily="2" charset="-78"/>
          </a:endParaRPr>
        </a:p>
      </dgm:t>
    </dgm:pt>
    <dgm:pt modelId="{7EBA8A67-95A7-4F2E-BB7D-45D11232D9C2}" type="parTrans" cxnId="{59CEEC24-B0F4-4D0B-AB57-B4E724FAA771}">
      <dgm:prSet/>
      <dgm:spPr/>
      <dgm:t>
        <a:bodyPr/>
        <a:lstStyle/>
        <a:p>
          <a:endParaRPr lang="en-US"/>
        </a:p>
      </dgm:t>
    </dgm:pt>
    <dgm:pt modelId="{7AB7F7D4-F869-4173-BCA5-6A6829A825C8}" type="sibTrans" cxnId="{59CEEC24-B0F4-4D0B-AB57-B4E724FAA771}">
      <dgm:prSet/>
      <dgm:spPr/>
      <dgm:t>
        <a:bodyPr/>
        <a:lstStyle/>
        <a:p>
          <a:endParaRPr lang="en-US"/>
        </a:p>
      </dgm:t>
    </dgm:pt>
    <dgm:pt modelId="{EDDD57CB-E555-4F2E-A1A5-4ADC2FDBB07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توازي يا تصادم پارادايمي</a:t>
          </a:r>
          <a:endParaRPr lang="en-US" b="1">
            <a:cs typeface="Zar" panose="00000400000000000000" pitchFamily="2" charset="-78"/>
          </a:endParaRPr>
        </a:p>
      </dgm:t>
    </dgm:pt>
    <dgm:pt modelId="{476A3FCC-5156-441D-95E9-204A9E2139FA}" type="parTrans" cxnId="{1EDBBFA7-ED5B-4275-8FBD-99CC3570E9F5}">
      <dgm:prSet/>
      <dgm:spPr/>
      <dgm:t>
        <a:bodyPr/>
        <a:lstStyle/>
        <a:p>
          <a:endParaRPr lang="en-US"/>
        </a:p>
      </dgm:t>
    </dgm:pt>
    <dgm:pt modelId="{825A0DC4-2287-43C4-9353-F966BCE417AB}" type="sibTrans" cxnId="{1EDBBFA7-ED5B-4275-8FBD-99CC3570E9F5}">
      <dgm:prSet/>
      <dgm:spPr/>
      <dgm:t>
        <a:bodyPr/>
        <a:lstStyle/>
        <a:p>
          <a:endParaRPr lang="en-US"/>
        </a:p>
      </dgm:t>
    </dgm:pt>
    <dgm:pt modelId="{3BD5E44F-2786-4F9D-B666-AD7AFB44779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دوري از تعصّب</a:t>
          </a:r>
          <a:endParaRPr lang="en-US" b="1">
            <a:cs typeface="Zar" panose="00000400000000000000" pitchFamily="2" charset="-78"/>
          </a:endParaRPr>
        </a:p>
      </dgm:t>
    </dgm:pt>
    <dgm:pt modelId="{D8FEA019-96C6-44C1-A10C-A722BA68109C}" type="parTrans" cxnId="{9FC26FC7-B74A-4112-B393-63897ACB63E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DC46CE5A-7666-4179-9E51-1BFEBC85BE8E}" type="sibTrans" cxnId="{9FC26FC7-B74A-4112-B393-63897ACB63E6}">
      <dgm:prSet/>
      <dgm:spPr/>
      <dgm:t>
        <a:bodyPr/>
        <a:lstStyle/>
        <a:p>
          <a:endParaRPr lang="en-US"/>
        </a:p>
      </dgm:t>
    </dgm:pt>
    <dgm:pt modelId="{AB53B5DD-F0A7-4D0E-B983-5E99A31C111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طرح نظريات شالوده‌شكنانه</a:t>
          </a:r>
          <a:endParaRPr lang="en-US" b="1">
            <a:cs typeface="Zar" panose="00000400000000000000" pitchFamily="2" charset="-78"/>
          </a:endParaRPr>
        </a:p>
      </dgm:t>
    </dgm:pt>
    <dgm:pt modelId="{C8361112-CA15-4ECA-94BA-DE0AF92C2198}" type="parTrans" cxnId="{C9CBCB98-0F82-479B-BBCA-320E124983CB}">
      <dgm:prSet/>
      <dgm:spPr/>
      <dgm:t>
        <a:bodyPr/>
        <a:lstStyle/>
        <a:p>
          <a:endParaRPr lang="en-US"/>
        </a:p>
      </dgm:t>
    </dgm:pt>
    <dgm:pt modelId="{CABC497F-27E2-458A-A0E9-295FD9C5F9D1}" type="sibTrans" cxnId="{C9CBCB98-0F82-479B-BBCA-320E124983CB}">
      <dgm:prSet/>
      <dgm:spPr/>
      <dgm:t>
        <a:bodyPr/>
        <a:lstStyle/>
        <a:p>
          <a:endParaRPr lang="en-US"/>
        </a:p>
      </dgm:t>
    </dgm:pt>
    <dgm:pt modelId="{D634F138-CD7C-4815-AA69-29E6B7BCD43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مبتني بر منطق گذار</a:t>
          </a:r>
          <a:endParaRPr lang="en-US" b="1">
            <a:cs typeface="Zar" panose="00000400000000000000" pitchFamily="2" charset="-78"/>
          </a:endParaRPr>
        </a:p>
      </dgm:t>
    </dgm:pt>
    <dgm:pt modelId="{F2319E47-B866-4B42-A52C-3AE492C81A41}" type="parTrans" cxnId="{F763E871-D9CB-461D-9AE4-D95308FA5985}">
      <dgm:prSet/>
      <dgm:spPr/>
      <dgm:t>
        <a:bodyPr/>
        <a:lstStyle/>
        <a:p>
          <a:endParaRPr lang="en-US"/>
        </a:p>
      </dgm:t>
    </dgm:pt>
    <dgm:pt modelId="{ED943F4C-F822-402B-B463-F2BAA082D22F}" type="sibTrans" cxnId="{F763E871-D9CB-461D-9AE4-D95308FA5985}">
      <dgm:prSet/>
      <dgm:spPr/>
      <dgm:t>
        <a:bodyPr/>
        <a:lstStyle/>
        <a:p>
          <a:endParaRPr lang="en-US"/>
        </a:p>
      </dgm:t>
    </dgm:pt>
    <dgm:pt modelId="{DD4AC512-1222-4139-8F06-A95BD2D67D89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محوريّت «دين» در نظريات</a:t>
          </a:r>
          <a:endParaRPr lang="en-US" b="1">
            <a:cs typeface="Zar" panose="00000400000000000000" pitchFamily="2" charset="-78"/>
          </a:endParaRPr>
        </a:p>
      </dgm:t>
    </dgm:pt>
    <dgm:pt modelId="{ECF68B88-086E-40F0-90B0-ADA4882C00FB}" type="parTrans" cxnId="{CDF84D17-6CBE-4D9D-9A4C-236C4DF8B29E}">
      <dgm:prSet/>
      <dgm:spPr/>
      <dgm:t>
        <a:bodyPr/>
        <a:lstStyle/>
        <a:p>
          <a:endParaRPr lang="en-US"/>
        </a:p>
      </dgm:t>
    </dgm:pt>
    <dgm:pt modelId="{B41D22E1-A572-42B9-9B64-2A72E701EE60}" type="sibTrans" cxnId="{CDF84D17-6CBE-4D9D-9A4C-236C4DF8B29E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8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8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8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8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8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8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8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8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8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8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8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8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476DF1-293F-401D-9738-29CA155AA661}" type="pres">
      <dgm:prSet presAssocID="{848F7A54-3150-4771-88D2-964AB5BD1FC0}" presName="parTrans" presStyleLbl="sibTrans2D1" presStyleIdx="6" presStyleCnt="8"/>
      <dgm:spPr/>
      <dgm:t>
        <a:bodyPr/>
        <a:lstStyle/>
        <a:p>
          <a:endParaRPr lang="en-US"/>
        </a:p>
      </dgm:t>
    </dgm:pt>
    <dgm:pt modelId="{8B50F469-9B69-4D5D-8FAF-EF6B4E6028C5}" type="pres">
      <dgm:prSet presAssocID="{848F7A54-3150-4771-88D2-964AB5BD1FC0}" presName="connectorText" presStyleLbl="sibTrans2D1" presStyleIdx="6" presStyleCnt="8"/>
      <dgm:spPr/>
      <dgm:t>
        <a:bodyPr/>
        <a:lstStyle/>
        <a:p>
          <a:endParaRPr lang="en-US"/>
        </a:p>
      </dgm:t>
    </dgm:pt>
    <dgm:pt modelId="{3C37CB02-DEF2-4525-9FC5-DEED64575F81}" type="pres">
      <dgm:prSet presAssocID="{0C730FF7-6C2A-47DE-9630-F7AC60B6B83A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E2333D-67F8-4C17-97FB-402DE84A5714}" type="pres">
      <dgm:prSet presAssocID="{D8FEA019-96C6-44C1-A10C-A722BA68109C}" presName="parTrans" presStyleLbl="sibTrans2D1" presStyleIdx="7" presStyleCnt="8"/>
      <dgm:spPr/>
      <dgm:t>
        <a:bodyPr/>
        <a:lstStyle/>
        <a:p>
          <a:endParaRPr lang="en-US"/>
        </a:p>
      </dgm:t>
    </dgm:pt>
    <dgm:pt modelId="{2AF8F578-C174-4AB7-8D7E-382396B75BFB}" type="pres">
      <dgm:prSet presAssocID="{D8FEA019-96C6-44C1-A10C-A722BA68109C}" presName="connectorText" presStyleLbl="sibTrans2D1" presStyleIdx="7" presStyleCnt="8"/>
      <dgm:spPr/>
      <dgm:t>
        <a:bodyPr/>
        <a:lstStyle/>
        <a:p>
          <a:endParaRPr lang="en-US"/>
        </a:p>
      </dgm:t>
    </dgm:pt>
    <dgm:pt modelId="{2D5752A4-937F-49A8-B637-DEE21BA32225}" type="pres">
      <dgm:prSet presAssocID="{3BD5E44F-2786-4F9D-B666-AD7AFB44779F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B7AC598B-C2E5-4B3D-82C0-0F023C31BD56}" srcId="{497DF54A-3EBE-42F9-B6F8-287F16D54C92}" destId="{0C730FF7-6C2A-47DE-9630-F7AC60B6B83A}" srcOrd="6" destOrd="0" parTransId="{848F7A54-3150-4771-88D2-964AB5BD1FC0}" sibTransId="{AB4ED0A2-25F6-408E-9BD8-1C158A12757B}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9FC26FC7-B74A-4112-B393-63897ACB63E6}" srcId="{497DF54A-3EBE-42F9-B6F8-287F16D54C92}" destId="{3BD5E44F-2786-4F9D-B666-AD7AFB44779F}" srcOrd="7" destOrd="0" parTransId="{D8FEA019-96C6-44C1-A10C-A722BA68109C}" sibTransId="{DC46CE5A-7666-4179-9E51-1BFEBC85BE8E}"/>
    <dgm:cxn modelId="{44614B3D-E575-4644-8E36-72526F383F1D}" srcId="{18CE84F7-12A1-4E92-BE9F-3CC60A00AF4B}" destId="{FA15F187-8E8C-4349-9F34-0CBE9B378FAD}" srcOrd="1" destOrd="0" parTransId="{5A5E7C13-E9F9-454B-832A-D42980A625D7}" sibTransId="{04B34A1E-BCFA-4EEA-B33B-E76CB99B8B25}"/>
    <dgm:cxn modelId="{0E65F436-8F29-4FF3-9287-C71095EADC58}" type="presOf" srcId="{DD4AC512-1222-4139-8F06-A95BD2D67D89}" destId="{2D5752A4-937F-49A8-B637-DEE21BA32225}" srcOrd="0" destOrd="3" presId="urn:microsoft.com/office/officeart/2005/8/layout/radial5"/>
    <dgm:cxn modelId="{ED89BDCB-1F59-4E41-9C11-19B4EB3D47BF}" type="presOf" srcId="{848F7A54-3150-4771-88D2-964AB5BD1FC0}" destId="{92476DF1-293F-401D-9738-29CA155AA661}" srcOrd="0" destOrd="0" presId="urn:microsoft.com/office/officeart/2005/8/layout/radial5"/>
    <dgm:cxn modelId="{58D4FCD6-CB7B-48CE-AE40-7D99C8363988}" type="presOf" srcId="{AACD6A53-9543-4B23-BC8D-F92E5885E0F4}" destId="{407BEBB5-B84F-4CA8-A504-F27117059C1C}" srcOrd="0" destOrd="0" presId="urn:microsoft.com/office/officeart/2005/8/layout/radial5"/>
    <dgm:cxn modelId="{66F60978-D0F2-4275-85EE-D9D16D3A5E19}" srcId="{E0F09DB6-129E-40E6-9365-5FE89585E79D}" destId="{454F9C5E-193E-4EED-9A67-9905C7CC7C4B}" srcOrd="1" destOrd="0" parTransId="{9F4A9C02-29E8-4C0B-81BA-C2ADA8DB14C5}" sibTransId="{507AB98C-A33B-412A-B908-0CEC4AC0C0E4}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7C2D5E2F-52EC-4811-A4DB-6EBBD9A2EB79}" type="presOf" srcId="{19B356C8-8D04-4973-9561-9AFDE4A080C2}" destId="{F7FEAD92-AA62-45EF-80CC-15F7CBEFCA40}" srcOrd="0" destOrd="0" presId="urn:microsoft.com/office/officeart/2005/8/layout/radial5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F15AC572-2CDB-4FDE-95A0-8096146F175C}" type="presOf" srcId="{EEC3069B-B011-4877-9378-A5303B56CD9F}" destId="{1259E35A-637E-43FB-9621-3B8728546CA5}" srcOrd="0" destOrd="1" presId="urn:microsoft.com/office/officeart/2005/8/layout/radial5"/>
    <dgm:cxn modelId="{70B039F6-301C-4E50-91BB-AFBD95DCF4BA}" type="presOf" srcId="{3BD5E44F-2786-4F9D-B666-AD7AFB44779F}" destId="{2D5752A4-937F-49A8-B637-DEE21BA32225}" srcOrd="0" destOrd="0" presId="urn:microsoft.com/office/officeart/2005/8/layout/radial5"/>
    <dgm:cxn modelId="{CDF84D17-6CBE-4D9D-9A4C-236C4DF8B29E}" srcId="{3BD5E44F-2786-4F9D-B666-AD7AFB44779F}" destId="{DD4AC512-1222-4139-8F06-A95BD2D67D89}" srcOrd="2" destOrd="0" parTransId="{ECF68B88-086E-40F0-90B0-ADA4882C00FB}" sibTransId="{B41D22E1-A572-42B9-9B64-2A72E701EE60}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5277145D-FCC4-4BE2-A8F5-340FF736FFC5}" type="presOf" srcId="{A78EB565-ED27-4E2D-8830-BB3706A09F1B}" destId="{F7FEAD92-AA62-45EF-80CC-15F7CBEFCA40}" srcOrd="0" destOrd="1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1EDBBFA7-ED5B-4275-8FBD-99CC3570E9F5}" srcId="{0C730FF7-6C2A-47DE-9630-F7AC60B6B83A}" destId="{EDDD57CB-E555-4F2E-A1A5-4ADC2FDBB07D}" srcOrd="2" destOrd="0" parTransId="{476A3FCC-5156-441D-95E9-204A9E2139FA}" sibTransId="{825A0DC4-2287-43C4-9353-F966BCE417AB}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DCA4F786-DDD6-4AE0-89B1-B7F5664AD929}" type="presOf" srcId="{FA15F187-8E8C-4349-9F34-0CBE9B378FAD}" destId="{3B4A27EA-F8F9-4BAA-B866-240A4F0859B0}" srcOrd="0" destOrd="2" presId="urn:microsoft.com/office/officeart/2005/8/layout/radial5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FBEBC75D-08F5-4948-9884-0B6B584A7A97}" srcId="{0C730FF7-6C2A-47DE-9630-F7AC60B6B83A}" destId="{5EE386D3-28C9-4218-9631-115E47003660}" srcOrd="0" destOrd="0" parTransId="{21EDC5C6-D0A4-4E73-A264-82F1504AE213}" sibTransId="{6F542679-1EF1-47E6-9742-82068D9AF7A8}"/>
    <dgm:cxn modelId="{C9CBCB98-0F82-479B-BBCA-320E124983CB}" srcId="{3BD5E44F-2786-4F9D-B666-AD7AFB44779F}" destId="{AB53B5DD-F0A7-4D0E-B983-5E99A31C111D}" srcOrd="0" destOrd="0" parTransId="{C8361112-CA15-4ECA-94BA-DE0AF92C2198}" sibTransId="{CABC497F-27E2-458A-A0E9-295FD9C5F9D1}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36D2F284-835D-4D1B-A098-C90C819C6C8F}" type="presOf" srcId="{A46AE118-85A1-469C-98E7-08794BF238FD}" destId="{741FB4D8-6108-4DCA-912F-91090B4CA741}" srcOrd="0" destOrd="0" presId="urn:microsoft.com/office/officeart/2005/8/layout/radial5"/>
    <dgm:cxn modelId="{7B1016A2-7AB7-4DB2-9AD3-D44704F7A6C7}" type="presOf" srcId="{1E47DC7A-4C11-432C-8709-524D412B7CE6}" destId="{3C37CB02-DEF2-4525-9FC5-DEED64575F81}" srcOrd="0" destOrd="2" presId="urn:microsoft.com/office/officeart/2005/8/layout/radial5"/>
    <dgm:cxn modelId="{83A93BFC-73E2-4120-B661-9A73DA698ED4}" type="presOf" srcId="{D634F138-CD7C-4815-AA69-29E6B7BCD439}" destId="{2D5752A4-937F-49A8-B637-DEE21BA32225}" srcOrd="0" destOrd="2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D94E1223-9BC6-464F-B54C-B0880F4DCD0D}" type="presOf" srcId="{D8FEA019-96C6-44C1-A10C-A722BA68109C}" destId="{B0E2333D-67F8-4C17-97FB-402DE84A5714}" srcOrd="0" destOrd="0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CB3637F0-CBA7-4B16-BF96-F747356B7AE1}" type="presOf" srcId="{454F9C5E-193E-4EED-9A67-9905C7CC7C4B}" destId="{73E35C9A-5A62-420E-85D0-83A4786F677A}" srcOrd="0" destOrd="2" presId="urn:microsoft.com/office/officeart/2005/8/layout/radial5"/>
    <dgm:cxn modelId="{CDAD2B22-2EA8-40DC-B29D-D2CDA62E5FFC}" type="presOf" srcId="{A46AE118-85A1-469C-98E7-08794BF238FD}" destId="{6EBD3F8D-2FAF-4B81-895E-95C8F62FBE82}" srcOrd="1" destOrd="0" presId="urn:microsoft.com/office/officeart/2005/8/layout/radial5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D9F27488-E3BA-4237-8814-24E1DC2C7129}" type="presOf" srcId="{B148238D-51C0-4092-AB75-CF72248B0696}" destId="{1259E35A-637E-43FB-9621-3B8728546CA5}" srcOrd="0" destOrd="2" presId="urn:microsoft.com/office/officeart/2005/8/layout/radial5"/>
    <dgm:cxn modelId="{61631169-D2DA-4B9B-92D4-2EC81A3231BC}" srcId="{0E66385B-23A1-4DEC-BC54-DC08E38F827A}" destId="{B148238D-51C0-4092-AB75-CF72248B0696}" srcOrd="1" destOrd="0" parTransId="{E1A9144C-5BEF-4260-91DD-7F0F919C87DD}" sibTransId="{A4348489-3912-44D0-BAA9-7F0BF91B62D6}"/>
    <dgm:cxn modelId="{1E702D83-96A4-4B95-8DEA-741F061FEBEE}" srcId="{B8FD60F3-A71B-4397-AA05-3F40FED33863}" destId="{0B6C2D20-CA41-4F05-A4DF-DE495083A47D}" srcOrd="1" destOrd="0" parTransId="{A2DC022E-AA9B-4F76-94CE-44D6898C5AF9}" sibTransId="{83D145E1-D961-4C2C-BFE0-39B2CC2973B8}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59CEEC24-B0F4-4D0B-AB57-B4E724FAA771}" srcId="{0C730FF7-6C2A-47DE-9630-F7AC60B6B83A}" destId="{1E47DC7A-4C11-432C-8709-524D412B7CE6}" srcOrd="1" destOrd="0" parTransId="{7EBA8A67-95A7-4F2E-BB7D-45D11232D9C2}" sibTransId="{7AB7F7D4-F869-4173-BCA5-6A6829A825C8}"/>
    <dgm:cxn modelId="{D5E7EA04-A15E-4EF8-93FD-20361D17520E}" srcId="{AE386D3B-3C3E-47EE-981B-A0D579A2278F}" destId="{8F00FEAC-5B39-4DB5-9F90-F760011ED46F}" srcOrd="1" destOrd="0" parTransId="{C041A9AA-E2A4-4989-B155-D48636B70C8A}" sibTransId="{9C9EA22A-EE53-43F4-9804-F054CD96303B}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5BDDEC21-1718-4A39-98C0-94530A572E09}" type="presOf" srcId="{0C730FF7-6C2A-47DE-9630-F7AC60B6B83A}" destId="{3C37CB02-DEF2-4525-9FC5-DEED64575F81}" srcOrd="0" destOrd="0" presId="urn:microsoft.com/office/officeart/2005/8/layout/radial5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A1186CA4-44B1-401A-A325-4382A5C7728A}" type="presOf" srcId="{D8FEA019-96C6-44C1-A10C-A722BA68109C}" destId="{2AF8F578-C174-4AB7-8D7E-382396B75BFB}" srcOrd="1" destOrd="0" presId="urn:microsoft.com/office/officeart/2005/8/layout/radial5"/>
    <dgm:cxn modelId="{4445CAD7-E7FD-4139-A8CC-994EB85ABD05}" type="presOf" srcId="{EDDD57CB-E555-4F2E-A1A5-4ADC2FDBB07D}" destId="{3C37CB02-DEF2-4525-9FC5-DEED64575F81}" srcOrd="0" destOrd="3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F763E871-D9CB-461D-9AE4-D95308FA5985}" srcId="{3BD5E44F-2786-4F9D-B666-AD7AFB44779F}" destId="{D634F138-CD7C-4815-AA69-29E6B7BCD439}" srcOrd="1" destOrd="0" parTransId="{F2319E47-B866-4B42-A52C-3AE492C81A41}" sibTransId="{ED943F4C-F822-402B-B463-F2BAA082D22F}"/>
    <dgm:cxn modelId="{F4E06A01-9CE7-4827-9591-571ED15B7BB1}" type="presOf" srcId="{0E66385B-23A1-4DEC-BC54-DC08E38F827A}" destId="{1259E35A-637E-43FB-9621-3B8728546CA5}" srcOrd="0" destOrd="0" presId="urn:microsoft.com/office/officeart/2005/8/layout/radial5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7E56EC40-B357-4D9F-96D8-D0EEC89E480D}" type="presOf" srcId="{848F7A54-3150-4771-88D2-964AB5BD1FC0}" destId="{8B50F469-9B69-4D5D-8FAF-EF6B4E6028C5}" srcOrd="1" destOrd="0" presId="urn:microsoft.com/office/officeart/2005/8/layout/radial5"/>
    <dgm:cxn modelId="{250EA1AE-57B0-41F4-B40A-E9E5A32677E6}" srcId="{19B356C8-8D04-4973-9561-9AFDE4A080C2}" destId="{A78EB565-ED27-4E2D-8830-BB3706A09F1B}" srcOrd="0" destOrd="0" parTransId="{D05A3D1E-CA87-487C-86C2-C7ADCE7BE4B9}" sibTransId="{8434A32D-ECC6-45B5-A3A4-65BE27BE115E}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F2EA1884-6443-4547-ADEC-F19DF02AF7C4}" type="presOf" srcId="{AACD6A53-9543-4B23-BC8D-F92E5885E0F4}" destId="{84159736-F4AF-487E-9538-00FC6496D5B7}" srcOrd="1" destOrd="0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B8867F1C-067D-4D18-8B13-CF9C75AF9E06}" type="presOf" srcId="{AB53B5DD-F0A7-4D0E-B983-5E99A31C111D}" destId="{2D5752A4-937F-49A8-B637-DEE21BA32225}" srcOrd="0" destOrd="1" presId="urn:microsoft.com/office/officeart/2005/8/layout/radial5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505C12F3-CFA7-4032-B684-74A59440FED6}" type="presOf" srcId="{0B6C2D20-CA41-4F05-A4DF-DE495083A47D}" destId="{8CD35C01-7B70-4F43-8F21-CDCC1DFC9B3F}" srcOrd="0" destOrd="2" presId="urn:microsoft.com/office/officeart/2005/8/layout/radial5"/>
    <dgm:cxn modelId="{F88DAE7D-FC64-4074-89E9-3F61C22D50A0}" type="presOf" srcId="{5EE386D3-28C9-4218-9631-115E47003660}" destId="{3C37CB02-DEF2-4525-9FC5-DEED64575F81}" srcOrd="0" destOrd="1" presId="urn:microsoft.com/office/officeart/2005/8/layout/radial5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2155ACAB-85C0-4F31-A0E9-5A3627D980B5}" type="presOf" srcId="{8F00FEAC-5B39-4DB5-9F90-F760011ED46F}" destId="{4398D903-273D-40F5-A878-557A933442EF}" srcOrd="0" destOrd="2" presId="urn:microsoft.com/office/officeart/2005/8/layout/radial5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31641E93-2DBE-4231-8281-6B53CA093AF1}" type="presParOf" srcId="{099344EA-D981-428F-A85D-D5DBD03AF1C5}" destId="{407BEBB5-B84F-4CA8-A504-F27117059C1C}" srcOrd="9" destOrd="0" presId="urn:microsoft.com/office/officeart/2005/8/layout/radial5"/>
    <dgm:cxn modelId="{4A248897-B75C-4162-807E-763E3025B112}" type="presParOf" srcId="{407BEBB5-B84F-4CA8-A504-F27117059C1C}" destId="{84159736-F4AF-487E-9538-00FC6496D5B7}" srcOrd="0" destOrd="0" presId="urn:microsoft.com/office/officeart/2005/8/layout/radial5"/>
    <dgm:cxn modelId="{4534E195-1AF9-44A2-84E1-336F888AC714}" type="presParOf" srcId="{099344EA-D981-428F-A85D-D5DBD03AF1C5}" destId="{F7FEAD92-AA62-45EF-80CC-15F7CBEFCA40}" srcOrd="10" destOrd="0" presId="urn:microsoft.com/office/officeart/2005/8/layout/radial5"/>
    <dgm:cxn modelId="{4C92AC58-0D61-49A3-81CD-9A9D71BBA109}" type="presParOf" srcId="{099344EA-D981-428F-A85D-D5DBD03AF1C5}" destId="{741FB4D8-6108-4DCA-912F-91090B4CA741}" srcOrd="11" destOrd="0" presId="urn:microsoft.com/office/officeart/2005/8/layout/radial5"/>
    <dgm:cxn modelId="{6246F563-BD70-4D75-923B-3DC4566EF77F}" type="presParOf" srcId="{741FB4D8-6108-4DCA-912F-91090B4CA741}" destId="{6EBD3F8D-2FAF-4B81-895E-95C8F62FBE82}" srcOrd="0" destOrd="0" presId="urn:microsoft.com/office/officeart/2005/8/layout/radial5"/>
    <dgm:cxn modelId="{D4047232-F24D-461C-A5EA-4722DBBEA8C4}" type="presParOf" srcId="{099344EA-D981-428F-A85D-D5DBD03AF1C5}" destId="{1259E35A-637E-43FB-9621-3B8728546CA5}" srcOrd="12" destOrd="0" presId="urn:microsoft.com/office/officeart/2005/8/layout/radial5"/>
    <dgm:cxn modelId="{8427D762-ABF5-42CE-B02A-0D0DAED6D5BB}" type="presParOf" srcId="{099344EA-D981-428F-A85D-D5DBD03AF1C5}" destId="{92476DF1-293F-401D-9738-29CA155AA661}" srcOrd="13" destOrd="0" presId="urn:microsoft.com/office/officeart/2005/8/layout/radial5"/>
    <dgm:cxn modelId="{E1D5B4F3-0F2F-48ED-9BC4-2B36E108F0DF}" type="presParOf" srcId="{92476DF1-293F-401D-9738-29CA155AA661}" destId="{8B50F469-9B69-4D5D-8FAF-EF6B4E6028C5}" srcOrd="0" destOrd="0" presId="urn:microsoft.com/office/officeart/2005/8/layout/radial5"/>
    <dgm:cxn modelId="{C756E134-607B-410B-A186-8601C1162B89}" type="presParOf" srcId="{099344EA-D981-428F-A85D-D5DBD03AF1C5}" destId="{3C37CB02-DEF2-4525-9FC5-DEED64575F81}" srcOrd="14" destOrd="0" presId="urn:microsoft.com/office/officeart/2005/8/layout/radial5"/>
    <dgm:cxn modelId="{1AB56817-CD09-4E60-AD69-D83156086A06}" type="presParOf" srcId="{099344EA-D981-428F-A85D-D5DBD03AF1C5}" destId="{B0E2333D-67F8-4C17-97FB-402DE84A5714}" srcOrd="15" destOrd="0" presId="urn:microsoft.com/office/officeart/2005/8/layout/radial5"/>
    <dgm:cxn modelId="{6B04B54D-44F3-449D-B06A-E4C16EBE4C6E}" type="presParOf" srcId="{B0E2333D-67F8-4C17-97FB-402DE84A5714}" destId="{2AF8F578-C174-4AB7-8D7E-382396B75BFB}" srcOrd="0" destOrd="0" presId="urn:microsoft.com/office/officeart/2005/8/layout/radial5"/>
    <dgm:cxn modelId="{D573367D-2085-45AE-99FB-8D62BC9988CE}" type="presParOf" srcId="{099344EA-D981-428F-A85D-D5DBD03AF1C5}" destId="{2D5752A4-937F-49A8-B637-DEE21BA32225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CE1FAC6D-9116-4270-994D-F9BEAC7F42AB}" type="doc">
      <dgm:prSet loTypeId="urn:microsoft.com/office/officeart/2005/8/layout/radial5" loCatId="cycle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97DF54A-3EBE-42F9-B6F8-287F16D54C9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بازانديشي دستگاه فقاهت</a:t>
          </a:r>
          <a:endParaRPr lang="en-US" b="1">
            <a:cs typeface="Zar" panose="00000400000000000000" pitchFamily="2" charset="-78"/>
          </a:endParaRPr>
        </a:p>
      </dgm:t>
    </dgm:pt>
    <dgm:pt modelId="{F554DFE3-6D9D-4D35-9044-062F884D0EBC}" type="parTrans" cxnId="{B081D2F6-33E7-4F52-94C7-1102009C695A}">
      <dgm:prSet/>
      <dgm:spPr/>
      <dgm:t>
        <a:bodyPr/>
        <a:lstStyle/>
        <a:p>
          <a:endParaRPr lang="en-US"/>
        </a:p>
      </dgm:t>
    </dgm:pt>
    <dgm:pt modelId="{9102CBD0-8462-401E-AA24-23D09B51F9E2}" type="sibTrans" cxnId="{B081D2F6-33E7-4F52-94C7-1102009C695A}">
      <dgm:prSet/>
      <dgm:spPr/>
      <dgm:t>
        <a:bodyPr/>
        <a:lstStyle/>
        <a:p>
          <a:endParaRPr lang="en-US"/>
        </a:p>
      </dgm:t>
    </dgm:pt>
    <dgm:pt modelId="{E0F09DB6-129E-40E6-9365-5FE89585E79D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عقل‌گرايي</a:t>
          </a:r>
          <a:endParaRPr lang="en-US" b="1">
            <a:cs typeface="Zar" panose="00000400000000000000" pitchFamily="2" charset="-78"/>
          </a:endParaRPr>
        </a:p>
      </dgm:t>
    </dgm:pt>
    <dgm:pt modelId="{8B50BA28-33FE-4DCE-93D7-1FDC9CE49148}" type="parTrans" cxnId="{06CB9BF6-03A3-4065-81DE-D0C92D0F2724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58075BB2-2376-4453-9D02-53DC47B0CABC}" type="sibTrans" cxnId="{06CB9BF6-03A3-4065-81DE-D0C92D0F2724}">
      <dgm:prSet/>
      <dgm:spPr/>
      <dgm:t>
        <a:bodyPr/>
        <a:lstStyle/>
        <a:p>
          <a:endParaRPr lang="en-US"/>
        </a:p>
      </dgm:t>
    </dgm:pt>
    <dgm:pt modelId="{B8FD60F3-A71B-4397-AA05-3F40FED33863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مواجهه علمي با نظريه‌هاي جديد</a:t>
          </a:r>
          <a:endParaRPr lang="en-US" b="1">
            <a:cs typeface="Zar" panose="00000400000000000000" pitchFamily="2" charset="-78"/>
          </a:endParaRPr>
        </a:p>
      </dgm:t>
    </dgm:pt>
    <dgm:pt modelId="{3475C1B8-663C-4ACD-BB22-2987E35A372E}" type="parTrans" cxnId="{F54BEE02-A915-4721-B6FE-2AF0EA489982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6DA39EEC-0E09-4E5C-AA40-FC923ECD749B}" type="sibTrans" cxnId="{F54BEE02-A915-4721-B6FE-2AF0EA489982}">
      <dgm:prSet/>
      <dgm:spPr/>
      <dgm:t>
        <a:bodyPr/>
        <a:lstStyle/>
        <a:p>
          <a:endParaRPr lang="en-US"/>
        </a:p>
      </dgm:t>
    </dgm:pt>
    <dgm:pt modelId="{19B356C8-8D04-4973-9561-9AFDE4A080C2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مركز ثقل اجتماع</a:t>
          </a:r>
          <a:endParaRPr lang="en-US" b="1">
            <a:cs typeface="Zar" panose="00000400000000000000" pitchFamily="2" charset="-78"/>
          </a:endParaRPr>
        </a:p>
      </dgm:t>
    </dgm:pt>
    <dgm:pt modelId="{AACD6A53-9543-4B23-BC8D-F92E5885E0F4}" type="parTrans" cxnId="{3FA0EDB9-1A65-44C3-9511-A4E92826153A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A4EE5887-FA64-444D-AABF-FF970A464D3D}" type="sibTrans" cxnId="{3FA0EDB9-1A65-44C3-9511-A4E92826153A}">
      <dgm:prSet/>
      <dgm:spPr/>
      <dgm:t>
        <a:bodyPr/>
        <a:lstStyle/>
        <a:p>
          <a:endParaRPr lang="en-US"/>
        </a:p>
      </dgm:t>
    </dgm:pt>
    <dgm:pt modelId="{BD8F8DF2-5C38-49A7-9368-8DC79614990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ضرورت توجه جدّي‌تر به عقلانيت در تفقه</a:t>
          </a:r>
          <a:endParaRPr lang="en-US" b="1">
            <a:cs typeface="Zar" panose="00000400000000000000" pitchFamily="2" charset="-78"/>
          </a:endParaRPr>
        </a:p>
      </dgm:t>
    </dgm:pt>
    <dgm:pt modelId="{804CFCB9-3FF9-4839-9930-35E4A8A610BA}" type="parTrans" cxnId="{39C28CDF-0208-4BB7-8293-F19FE5BA6D96}">
      <dgm:prSet/>
      <dgm:spPr/>
      <dgm:t>
        <a:bodyPr/>
        <a:lstStyle/>
        <a:p>
          <a:endParaRPr lang="en-US"/>
        </a:p>
      </dgm:t>
    </dgm:pt>
    <dgm:pt modelId="{95CED7FA-BD21-4D59-B24F-CC78370F8284}" type="sibTrans" cxnId="{39C28CDF-0208-4BB7-8293-F19FE5BA6D96}">
      <dgm:prSet/>
      <dgm:spPr/>
      <dgm:t>
        <a:bodyPr/>
        <a:lstStyle/>
        <a:p>
          <a:endParaRPr lang="en-US"/>
        </a:p>
      </dgm:t>
    </dgm:pt>
    <dgm:pt modelId="{84DD3C11-DA68-432A-8D1C-10013E3875B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مكتب تفكيك</a:t>
          </a:r>
          <a:endParaRPr lang="en-US" b="1">
            <a:cs typeface="Zar" panose="00000400000000000000" pitchFamily="2" charset="-78"/>
          </a:endParaRPr>
        </a:p>
      </dgm:t>
    </dgm:pt>
    <dgm:pt modelId="{FB16720F-CDC9-4CF1-B7DB-F917025E63DC}" type="parTrans" cxnId="{A29A9D88-A260-4B89-87A4-B4FBE991F82A}">
      <dgm:prSet/>
      <dgm:spPr/>
      <dgm:t>
        <a:bodyPr/>
        <a:lstStyle/>
        <a:p>
          <a:endParaRPr lang="en-US"/>
        </a:p>
      </dgm:t>
    </dgm:pt>
    <dgm:pt modelId="{486D2DB6-1C1C-40CF-B951-31DFD9E3346A}" type="sibTrans" cxnId="{A29A9D88-A260-4B89-87A4-B4FBE991F82A}">
      <dgm:prSet/>
      <dgm:spPr/>
      <dgm:t>
        <a:bodyPr/>
        <a:lstStyle/>
        <a:p>
          <a:endParaRPr lang="en-US"/>
        </a:p>
      </dgm:t>
    </dgm:pt>
    <dgm:pt modelId="{8EA3D5CE-5A5A-4C44-A507-C4B7D626BC56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عدم امكان اجتهاد بدون توجه به گفتمان وجودشناختي</a:t>
          </a:r>
          <a:endParaRPr lang="en-US" b="1">
            <a:cs typeface="Zar" panose="00000400000000000000" pitchFamily="2" charset="-78"/>
          </a:endParaRPr>
        </a:p>
      </dgm:t>
    </dgm:pt>
    <dgm:pt modelId="{5C9FF594-B066-4F44-BF31-B01A3F00749B}" type="parTrans" cxnId="{4751E35F-21EB-4C63-8E42-743B2D4C79A5}">
      <dgm:prSet/>
      <dgm:spPr/>
      <dgm:t>
        <a:bodyPr/>
        <a:lstStyle/>
        <a:p>
          <a:endParaRPr lang="en-US"/>
        </a:p>
      </dgm:t>
    </dgm:pt>
    <dgm:pt modelId="{3D50E7AB-C6E7-4DE9-B4FA-EBF8264C0CBD}" type="sibTrans" cxnId="{4751E35F-21EB-4C63-8E42-743B2D4C79A5}">
      <dgm:prSet/>
      <dgm:spPr/>
      <dgm:t>
        <a:bodyPr/>
        <a:lstStyle/>
        <a:p>
          <a:endParaRPr lang="en-US"/>
        </a:p>
      </dgm:t>
    </dgm:pt>
    <dgm:pt modelId="{5908F11A-D229-40CB-A007-6C67516C483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فرصت مطالعاتي در نظام آموزشي حوزه براي شناخت جهان</a:t>
          </a:r>
          <a:endParaRPr lang="en-US" b="1">
            <a:cs typeface="Zar" panose="00000400000000000000" pitchFamily="2" charset="-78"/>
          </a:endParaRPr>
        </a:p>
      </dgm:t>
    </dgm:pt>
    <dgm:pt modelId="{DB17A662-A664-4B24-82E7-141A7FC49ADD}" type="parTrans" cxnId="{B59C36CF-C86B-47C1-9D59-DC18A9EBCD8F}">
      <dgm:prSet/>
      <dgm:spPr/>
      <dgm:t>
        <a:bodyPr/>
        <a:lstStyle/>
        <a:p>
          <a:endParaRPr lang="en-US"/>
        </a:p>
      </dgm:t>
    </dgm:pt>
    <dgm:pt modelId="{BED0968D-85F6-4C34-B053-F3373ADF9E6E}" type="sibTrans" cxnId="{B59C36CF-C86B-47C1-9D59-DC18A9EBCD8F}">
      <dgm:prSet/>
      <dgm:spPr/>
      <dgm:t>
        <a:bodyPr/>
        <a:lstStyle/>
        <a:p>
          <a:endParaRPr lang="en-US"/>
        </a:p>
      </dgm:t>
    </dgm:pt>
    <dgm:pt modelId="{AE386D3B-3C3E-47EE-981B-A0D579A2278F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شناخت شهودي غرب</a:t>
          </a:r>
          <a:endParaRPr lang="en-US" b="1">
            <a:cs typeface="Zar" panose="00000400000000000000" pitchFamily="2" charset="-78"/>
          </a:endParaRPr>
        </a:p>
      </dgm:t>
    </dgm:pt>
    <dgm:pt modelId="{B2D1718B-EDA2-4B56-BD80-B5EB8567AF4A}" type="parTrans" cxnId="{A97A7A0B-C61B-4DA3-B58D-8B46BD81294A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B8933758-AD9A-4EF6-A16B-C02ABDC7E75E}" type="sibTrans" cxnId="{A97A7A0B-C61B-4DA3-B58D-8B46BD81294A}">
      <dgm:prSet/>
      <dgm:spPr/>
      <dgm:t>
        <a:bodyPr/>
        <a:lstStyle/>
        <a:p>
          <a:endParaRPr lang="en-US"/>
        </a:p>
      </dgm:t>
    </dgm:pt>
    <dgm:pt modelId="{A78EB565-ED27-4E2D-8830-BB3706A09F1B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ضرورت جايگيري فقيه در مركز ثقل اجتماع</a:t>
          </a:r>
          <a:endParaRPr lang="en-US" b="1">
            <a:cs typeface="Zar" panose="00000400000000000000" pitchFamily="2" charset="-78"/>
          </a:endParaRPr>
        </a:p>
      </dgm:t>
    </dgm:pt>
    <dgm:pt modelId="{D05A3D1E-CA87-487C-86C2-C7ADCE7BE4B9}" type="parTrans" cxnId="{250EA1AE-57B0-41F4-B40A-E9E5A32677E6}">
      <dgm:prSet/>
      <dgm:spPr/>
      <dgm:t>
        <a:bodyPr/>
        <a:lstStyle/>
        <a:p>
          <a:endParaRPr lang="en-US"/>
        </a:p>
      </dgm:t>
    </dgm:pt>
    <dgm:pt modelId="{8434A32D-ECC6-45B5-A3A4-65BE27BE115E}" type="sibTrans" cxnId="{250EA1AE-57B0-41F4-B40A-E9E5A32677E6}">
      <dgm:prSet/>
      <dgm:spPr/>
      <dgm:t>
        <a:bodyPr/>
        <a:lstStyle/>
        <a:p>
          <a:endParaRPr lang="en-US"/>
        </a:p>
      </dgm:t>
    </dgm:pt>
    <dgm:pt modelId="{0E66385B-23A1-4DEC-BC54-DC08E38F827A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با محوريت نظريه ولايت فقيه</a:t>
          </a:r>
          <a:endParaRPr lang="en-US" b="1">
            <a:cs typeface="Zar" panose="00000400000000000000" pitchFamily="2" charset="-78"/>
          </a:endParaRPr>
        </a:p>
      </dgm:t>
    </dgm:pt>
    <dgm:pt modelId="{A46AE118-85A1-469C-98E7-08794BF238FD}" type="parTrans" cxnId="{6876BF0C-6914-4543-890B-548CF6099E36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2EEBD0D9-1AD8-429D-8FCF-1647BB614BDA}" type="sibTrans" cxnId="{6876BF0C-6914-4543-890B-548CF6099E36}">
      <dgm:prSet/>
      <dgm:spPr/>
      <dgm:t>
        <a:bodyPr/>
        <a:lstStyle/>
        <a:p>
          <a:endParaRPr lang="en-US"/>
        </a:p>
      </dgm:t>
    </dgm:pt>
    <dgm:pt modelId="{EEC3069B-B011-4877-9378-A5303B56CD9F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ضعيف شدن زعامت فقيه به سبك قديم</a:t>
          </a:r>
          <a:endParaRPr lang="en-US" b="1">
            <a:cs typeface="Zar" panose="00000400000000000000" pitchFamily="2" charset="-78"/>
          </a:endParaRPr>
        </a:p>
      </dgm:t>
    </dgm:pt>
    <dgm:pt modelId="{D2F83988-D60D-476A-BEF2-12C06C3D623B}" type="parTrans" cxnId="{62F1F2A8-F071-4E57-8C72-0CCBA59A9F15}">
      <dgm:prSet/>
      <dgm:spPr/>
      <dgm:t>
        <a:bodyPr/>
        <a:lstStyle/>
        <a:p>
          <a:endParaRPr lang="en-US"/>
        </a:p>
      </dgm:t>
    </dgm:pt>
    <dgm:pt modelId="{04AABFDC-915E-45FF-A80E-604E7F24A3C5}" type="sibTrans" cxnId="{62F1F2A8-F071-4E57-8C72-0CCBA59A9F15}">
      <dgm:prSet/>
      <dgm:spPr/>
      <dgm:t>
        <a:bodyPr/>
        <a:lstStyle/>
        <a:p>
          <a:endParaRPr lang="en-US"/>
        </a:p>
      </dgm:t>
    </dgm:pt>
    <dgm:pt modelId="{5A44511E-89D2-445C-AEFE-602921C188C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عقل بمثابه يكي از منابع استنباط دين</a:t>
          </a:r>
          <a:endParaRPr lang="en-US" b="1">
            <a:cs typeface="Zar" panose="00000400000000000000" pitchFamily="2" charset="-78"/>
          </a:endParaRPr>
        </a:p>
      </dgm:t>
    </dgm:pt>
    <dgm:pt modelId="{5652B4B0-AF98-4874-BF34-BA9CDD0CC6AA}" type="parTrans" cxnId="{F76E7C1A-4F30-4580-AB18-3312FCF09A3B}">
      <dgm:prSet/>
      <dgm:spPr/>
      <dgm:t>
        <a:bodyPr/>
        <a:lstStyle/>
        <a:p>
          <a:endParaRPr lang="en-US"/>
        </a:p>
      </dgm:t>
    </dgm:pt>
    <dgm:pt modelId="{41163CA2-BACC-4365-AB4C-FFCB28A3B093}" type="sibTrans" cxnId="{F76E7C1A-4F30-4580-AB18-3312FCF09A3B}">
      <dgm:prSet/>
      <dgm:spPr/>
      <dgm:t>
        <a:bodyPr/>
        <a:lstStyle/>
        <a:p>
          <a:endParaRPr lang="en-US"/>
        </a:p>
      </dgm:t>
    </dgm:pt>
    <dgm:pt modelId="{05A31383-DF06-4AB7-A2F7-BF422E6EB8CA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فرهنگستان علوم اسلامي</a:t>
          </a:r>
          <a:endParaRPr lang="en-US" b="1">
            <a:cs typeface="Zar" panose="00000400000000000000" pitchFamily="2" charset="-78"/>
          </a:endParaRPr>
        </a:p>
      </dgm:t>
    </dgm:pt>
    <dgm:pt modelId="{98854549-C309-4056-8080-7754E3C1F95D}" type="parTrans" cxnId="{B3305086-4E9E-4D5D-BE8E-C4DAC9CB81AF}">
      <dgm:prSet/>
      <dgm:spPr/>
      <dgm:t>
        <a:bodyPr/>
        <a:lstStyle/>
        <a:p>
          <a:endParaRPr lang="en-US"/>
        </a:p>
      </dgm:t>
    </dgm:pt>
    <dgm:pt modelId="{20789747-F865-44BA-8F9A-17AFD9C3B002}" type="sibTrans" cxnId="{B3305086-4E9E-4D5D-BE8E-C4DAC9CB81AF}">
      <dgm:prSet/>
      <dgm:spPr/>
      <dgm:t>
        <a:bodyPr/>
        <a:lstStyle/>
        <a:p>
          <a:endParaRPr lang="en-US"/>
        </a:p>
      </dgm:t>
    </dgm:pt>
    <dgm:pt modelId="{18CE84F7-12A1-4E92-BE9F-3CC60A00AF4B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اهتمام به همه گفتمان‌ها</a:t>
          </a:r>
          <a:endParaRPr lang="en-US" b="1">
            <a:cs typeface="Zar" panose="00000400000000000000" pitchFamily="2" charset="-78"/>
          </a:endParaRPr>
        </a:p>
      </dgm:t>
    </dgm:pt>
    <dgm:pt modelId="{44868F37-86F8-4B1E-BB56-DFFCD59890C1}" type="sibTrans" cxnId="{BECEA772-B8B7-41ED-9798-17A070D96BCD}">
      <dgm:prSet/>
      <dgm:spPr/>
      <dgm:t>
        <a:bodyPr/>
        <a:lstStyle/>
        <a:p>
          <a:endParaRPr lang="en-US"/>
        </a:p>
      </dgm:t>
    </dgm:pt>
    <dgm:pt modelId="{65817D56-3B7E-4101-91BA-34C8B3DF0E8C}" type="parTrans" cxnId="{BECEA772-B8B7-41ED-9798-17A070D96BCD}">
      <dgm:prSet/>
      <dgm:spPr>
        <a:solidFill>
          <a:srgbClr val="E0C890"/>
        </a:solidFill>
      </dgm:spPr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76556E83-FB3E-4ED0-BA52-0467FB72B07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بر حسب آموزه‌هاي ديني و تراث فقهي</a:t>
          </a:r>
          <a:endParaRPr lang="en-US" b="1">
            <a:cs typeface="Zar" panose="00000400000000000000" pitchFamily="2" charset="-78"/>
          </a:endParaRPr>
        </a:p>
      </dgm:t>
    </dgm:pt>
    <dgm:pt modelId="{57AF1DE8-2406-4EFE-97A0-CEF77F1D1019}" type="parTrans" cxnId="{17BF4786-46C8-4C30-8E4D-55B83779229D}">
      <dgm:prSet/>
      <dgm:spPr/>
      <dgm:t>
        <a:bodyPr/>
        <a:lstStyle/>
        <a:p>
          <a:endParaRPr lang="en-US"/>
        </a:p>
      </dgm:t>
    </dgm:pt>
    <dgm:pt modelId="{880100C5-6C89-43D0-AF3B-F61EDD1A6543}" type="sibTrans" cxnId="{17BF4786-46C8-4C30-8E4D-55B83779229D}">
      <dgm:prSet/>
      <dgm:spPr/>
      <dgm:t>
        <a:bodyPr/>
        <a:lstStyle/>
        <a:p>
          <a:endParaRPr lang="en-US"/>
        </a:p>
      </dgm:t>
    </dgm:pt>
    <dgm:pt modelId="{93DD1628-BFF8-449A-B683-9C079323495D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نياز نظام سياسي به اقتدار، مركزيّت و اطلاق</a:t>
          </a:r>
          <a:endParaRPr lang="en-US" b="1">
            <a:cs typeface="Zar" panose="00000400000000000000" pitchFamily="2" charset="-78"/>
          </a:endParaRPr>
        </a:p>
      </dgm:t>
    </dgm:pt>
    <dgm:pt modelId="{7644105C-8D5D-448E-BD01-6C3B48E71327}" type="parTrans" cxnId="{4F2AC252-421C-4B9E-BA4A-A0BAD1B6D6E3}">
      <dgm:prSet/>
      <dgm:spPr/>
      <dgm:t>
        <a:bodyPr/>
        <a:lstStyle/>
        <a:p>
          <a:endParaRPr lang="en-US"/>
        </a:p>
      </dgm:t>
    </dgm:pt>
    <dgm:pt modelId="{8CCC8BDC-330D-40AF-9ADB-D5B4C1E9C154}" type="sibTrans" cxnId="{4F2AC252-421C-4B9E-BA4A-A0BAD1B6D6E3}">
      <dgm:prSet/>
      <dgm:spPr/>
      <dgm:t>
        <a:bodyPr/>
        <a:lstStyle/>
        <a:p>
          <a:endParaRPr lang="en-US"/>
        </a:p>
      </dgm:t>
    </dgm:pt>
    <dgm:pt modelId="{A98E007E-8D81-4259-BBA7-27A423A17279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ابتناي نظام بر فقاهت</a:t>
          </a:r>
          <a:endParaRPr lang="en-US" b="1">
            <a:cs typeface="Zar" panose="00000400000000000000" pitchFamily="2" charset="-78"/>
          </a:endParaRPr>
        </a:p>
      </dgm:t>
    </dgm:pt>
    <dgm:pt modelId="{30342120-AFB8-4222-A739-7B7C7DD8368F}" type="parTrans" cxnId="{F390E704-5623-400D-BC9C-4E240593A505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EC62E253-3EDC-41BD-A1AB-C268694F5E2E}" type="sibTrans" cxnId="{F390E704-5623-400D-BC9C-4E240593A505}">
      <dgm:prSet/>
      <dgm:spPr/>
      <dgm:t>
        <a:bodyPr/>
        <a:lstStyle/>
        <a:p>
          <a:endParaRPr lang="en-US"/>
        </a:p>
      </dgm:t>
    </dgm:pt>
    <dgm:pt modelId="{36EA957B-023B-42AF-8BE4-E5342D4558E0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انتظار به حق مردم از دستگاه فقاهت براي رفع مشكلات نظام</a:t>
          </a:r>
          <a:endParaRPr lang="en-US" b="1">
            <a:cs typeface="Zar" panose="00000400000000000000" pitchFamily="2" charset="-78"/>
          </a:endParaRPr>
        </a:p>
      </dgm:t>
    </dgm:pt>
    <dgm:pt modelId="{125FADBC-9D0C-4D43-A248-715FCA013666}" type="parTrans" cxnId="{CEEB7F74-2DBA-42A6-9DB8-DEBA024AA8DE}">
      <dgm:prSet/>
      <dgm:spPr/>
      <dgm:t>
        <a:bodyPr/>
        <a:lstStyle/>
        <a:p>
          <a:endParaRPr lang="en-US"/>
        </a:p>
      </dgm:t>
    </dgm:pt>
    <dgm:pt modelId="{B03C3B23-A862-465A-BB85-2426B9968415}" type="sibTrans" cxnId="{CEEB7F74-2DBA-42A6-9DB8-DEBA024AA8DE}">
      <dgm:prSet/>
      <dgm:spPr/>
      <dgm:t>
        <a:bodyPr/>
        <a:lstStyle/>
        <a:p>
          <a:endParaRPr lang="en-US"/>
        </a:p>
      </dgm:t>
    </dgm:pt>
    <dgm:pt modelId="{46D54981-01E9-44AE-9C7A-4D8825BA8D93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ارتقاي ظرفيت فقاهت</a:t>
          </a:r>
          <a:endParaRPr lang="en-US" b="1">
            <a:cs typeface="Zar" panose="00000400000000000000" pitchFamily="2" charset="-78"/>
          </a:endParaRPr>
        </a:p>
      </dgm:t>
    </dgm:pt>
    <dgm:pt modelId="{4193E361-D218-4D5B-BFAF-8DCCB152DFD1}" type="parTrans" cxnId="{5C4E9FA5-23BE-4DA0-9C05-D35255E327C5}">
      <dgm:prSet/>
      <dgm:spPr/>
      <dgm:t>
        <a:bodyPr/>
        <a:lstStyle/>
        <a:p>
          <a:endParaRPr lang="en-US"/>
        </a:p>
      </dgm:t>
    </dgm:pt>
    <dgm:pt modelId="{DD799EBC-CC21-406B-857E-7E38661FC196}" type="sibTrans" cxnId="{5C4E9FA5-23BE-4DA0-9C05-D35255E327C5}">
      <dgm:prSet/>
      <dgm:spPr/>
      <dgm:t>
        <a:bodyPr/>
        <a:lstStyle/>
        <a:p>
          <a:endParaRPr lang="en-US"/>
        </a:p>
      </dgm:t>
    </dgm:pt>
    <dgm:pt modelId="{F423DC55-BB72-4620-977A-77D724C701C8}">
      <dgm:prSet phldrT="[Text]"/>
      <dgm:spPr>
        <a:solidFill>
          <a:srgbClr val="2E6F39"/>
        </a:solidFill>
      </dgm:spPr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پذيرش تنش‌هاي جدّي</a:t>
          </a:r>
          <a:endParaRPr lang="en-US" b="1">
            <a:cs typeface="Zar" panose="00000400000000000000" pitchFamily="2" charset="-78"/>
          </a:endParaRPr>
        </a:p>
      </dgm:t>
    </dgm:pt>
    <dgm:pt modelId="{44143D0C-7B91-4A39-B7B3-715B7A9B45E5}" type="parTrans" cxnId="{D02D3E97-55A3-4A1D-B614-2E8EE3F9D364}">
      <dgm:prSet/>
      <dgm:spPr>
        <a:solidFill>
          <a:srgbClr val="E0C890"/>
        </a:solidFill>
      </dgm:spPr>
      <dgm:t>
        <a:bodyPr/>
        <a:lstStyle/>
        <a:p>
          <a:endParaRPr lang="en-US"/>
        </a:p>
      </dgm:t>
    </dgm:pt>
    <dgm:pt modelId="{5BB1C49C-D340-4C8D-B2D5-CEACE395D370}" type="sibTrans" cxnId="{D02D3E97-55A3-4A1D-B614-2E8EE3F9D364}">
      <dgm:prSet/>
      <dgm:spPr/>
      <dgm:t>
        <a:bodyPr/>
        <a:lstStyle/>
        <a:p>
          <a:endParaRPr lang="en-US"/>
        </a:p>
      </dgm:t>
    </dgm:pt>
    <dgm:pt modelId="{CB906764-9E38-493B-9114-6F39F23713A5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عبور از فقهاي سنّتي</a:t>
          </a:r>
          <a:endParaRPr lang="en-US" b="1">
            <a:cs typeface="Zar" panose="00000400000000000000" pitchFamily="2" charset="-78"/>
          </a:endParaRPr>
        </a:p>
      </dgm:t>
    </dgm:pt>
    <dgm:pt modelId="{F5B1FCD0-8C90-4A19-95B1-B1037DD8407F}" type="parTrans" cxnId="{B37FC53D-ACD8-49B4-8919-65BFDB0DD66B}">
      <dgm:prSet/>
      <dgm:spPr/>
      <dgm:t>
        <a:bodyPr/>
        <a:lstStyle/>
        <a:p>
          <a:endParaRPr lang="en-US"/>
        </a:p>
      </dgm:t>
    </dgm:pt>
    <dgm:pt modelId="{E66677F6-9583-4200-A0E0-D43C203123B0}" type="sibTrans" cxnId="{B37FC53D-ACD8-49B4-8919-65BFDB0DD66B}">
      <dgm:prSet/>
      <dgm:spPr/>
      <dgm:t>
        <a:bodyPr/>
        <a:lstStyle/>
        <a:p>
          <a:endParaRPr lang="en-US"/>
        </a:p>
      </dgm:t>
    </dgm:pt>
    <dgm:pt modelId="{247FCBD6-6807-4C27-9E19-A0A57862DDD8}">
      <dgm:prSet phldrT="[Text]"/>
      <dgm:spPr>
        <a:solidFill>
          <a:srgbClr val="2E6F39"/>
        </a:solidFill>
      </dgm:spPr>
      <dgm:t>
        <a:bodyPr/>
        <a:lstStyle/>
        <a:p>
          <a:pPr algn="r" rtl="1"/>
          <a:r>
            <a:rPr lang="fa-IR" b="1">
              <a:cs typeface="Zar" panose="00000400000000000000" pitchFamily="2" charset="-78"/>
            </a:rPr>
            <a:t>چالش‌هاي فكري رفتن جريان سنّتي از حوزه</a:t>
          </a:r>
          <a:endParaRPr lang="en-US" b="1">
            <a:cs typeface="Zar" panose="00000400000000000000" pitchFamily="2" charset="-78"/>
          </a:endParaRPr>
        </a:p>
      </dgm:t>
    </dgm:pt>
    <dgm:pt modelId="{E75093CE-72FD-4570-8F2E-6C598E9A9AC8}" type="parTrans" cxnId="{12955B3F-0637-4E54-8855-EF6E61CE008A}">
      <dgm:prSet/>
      <dgm:spPr/>
      <dgm:t>
        <a:bodyPr/>
        <a:lstStyle/>
        <a:p>
          <a:endParaRPr lang="en-US"/>
        </a:p>
      </dgm:t>
    </dgm:pt>
    <dgm:pt modelId="{D3FACD30-4C09-4533-9F74-5D17BDE0D111}" type="sibTrans" cxnId="{12955B3F-0637-4E54-8855-EF6E61CE008A}">
      <dgm:prSet/>
      <dgm:spPr/>
      <dgm:t>
        <a:bodyPr/>
        <a:lstStyle/>
        <a:p>
          <a:endParaRPr lang="en-US"/>
        </a:p>
      </dgm:t>
    </dgm:pt>
    <dgm:pt modelId="{099344EA-D981-428F-A85D-D5DBD03AF1C5}" type="pres">
      <dgm:prSet presAssocID="{CE1FAC6D-9116-4270-994D-F9BEAC7F4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4528D-8D88-46D4-9B93-72001AB5F91D}" type="pres">
      <dgm:prSet presAssocID="{497DF54A-3EBE-42F9-B6F8-287F16D54C92}" presName="centerShape" presStyleLbl="node0" presStyleIdx="0" presStyleCnt="1"/>
      <dgm:spPr/>
      <dgm:t>
        <a:bodyPr/>
        <a:lstStyle/>
        <a:p>
          <a:endParaRPr lang="en-US"/>
        </a:p>
      </dgm:t>
    </dgm:pt>
    <dgm:pt modelId="{E4CE7E9C-A16E-494E-8681-CC079E961D03}" type="pres">
      <dgm:prSet presAssocID="{8B50BA28-33FE-4DCE-93D7-1FDC9CE49148}" presName="parTrans" presStyleLbl="sibTrans2D1" presStyleIdx="0" presStyleCnt="8"/>
      <dgm:spPr/>
      <dgm:t>
        <a:bodyPr/>
        <a:lstStyle/>
        <a:p>
          <a:endParaRPr lang="en-US"/>
        </a:p>
      </dgm:t>
    </dgm:pt>
    <dgm:pt modelId="{0155C06B-19C7-45D6-AEDB-5436BD25B5C4}" type="pres">
      <dgm:prSet presAssocID="{8B50BA28-33FE-4DCE-93D7-1FDC9CE49148}" presName="connectorText" presStyleLbl="sibTrans2D1" presStyleIdx="0" presStyleCnt="8"/>
      <dgm:spPr/>
      <dgm:t>
        <a:bodyPr/>
        <a:lstStyle/>
        <a:p>
          <a:endParaRPr lang="en-US"/>
        </a:p>
      </dgm:t>
    </dgm:pt>
    <dgm:pt modelId="{73E35C9A-5A62-420E-85D0-83A4786F677A}" type="pres">
      <dgm:prSet presAssocID="{E0F09DB6-129E-40E6-9365-5FE89585E79D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2A141-0B45-4B2B-8D53-AE3E9FEF49FD}" type="pres">
      <dgm:prSet presAssocID="{3475C1B8-663C-4ACD-BB22-2987E35A372E}" presName="parTrans" presStyleLbl="sibTrans2D1" presStyleIdx="1" presStyleCnt="8"/>
      <dgm:spPr/>
      <dgm:t>
        <a:bodyPr/>
        <a:lstStyle/>
        <a:p>
          <a:endParaRPr lang="en-US"/>
        </a:p>
      </dgm:t>
    </dgm:pt>
    <dgm:pt modelId="{022396E5-71E4-41CE-B6F4-0EC3A308504D}" type="pres">
      <dgm:prSet presAssocID="{3475C1B8-663C-4ACD-BB22-2987E35A372E}" presName="connectorText" presStyleLbl="sibTrans2D1" presStyleIdx="1" presStyleCnt="8"/>
      <dgm:spPr/>
      <dgm:t>
        <a:bodyPr/>
        <a:lstStyle/>
        <a:p>
          <a:endParaRPr lang="en-US"/>
        </a:p>
      </dgm:t>
    </dgm:pt>
    <dgm:pt modelId="{8CD35C01-7B70-4F43-8F21-CDCC1DFC9B3F}" type="pres">
      <dgm:prSet presAssocID="{B8FD60F3-A71B-4397-AA05-3F40FED33863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2BA052-8DAA-4B0E-A50F-3D810D99948E}" type="pres">
      <dgm:prSet presAssocID="{65817D56-3B7E-4101-91BA-34C8B3DF0E8C}" presName="parTrans" presStyleLbl="sibTrans2D1" presStyleIdx="2" presStyleCnt="8"/>
      <dgm:spPr/>
      <dgm:t>
        <a:bodyPr/>
        <a:lstStyle/>
        <a:p>
          <a:endParaRPr lang="en-US"/>
        </a:p>
      </dgm:t>
    </dgm:pt>
    <dgm:pt modelId="{33B4B302-76FF-4314-BD51-C055628358FF}" type="pres">
      <dgm:prSet presAssocID="{65817D56-3B7E-4101-91BA-34C8B3DF0E8C}" presName="connectorText" presStyleLbl="sibTrans2D1" presStyleIdx="2" presStyleCnt="8"/>
      <dgm:spPr/>
      <dgm:t>
        <a:bodyPr/>
        <a:lstStyle/>
        <a:p>
          <a:endParaRPr lang="en-US"/>
        </a:p>
      </dgm:t>
    </dgm:pt>
    <dgm:pt modelId="{3B4A27EA-F8F9-4BAA-B866-240A4F0859B0}" type="pres">
      <dgm:prSet presAssocID="{18CE84F7-12A1-4E92-BE9F-3CC60A00AF4B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610BB-C9C8-4DBB-B3FB-0A19D9534DA5}" type="pres">
      <dgm:prSet presAssocID="{B2D1718B-EDA2-4B56-BD80-B5EB8567AF4A}" presName="parTrans" presStyleLbl="sibTrans2D1" presStyleIdx="3" presStyleCnt="8"/>
      <dgm:spPr/>
      <dgm:t>
        <a:bodyPr/>
        <a:lstStyle/>
        <a:p>
          <a:endParaRPr lang="en-US"/>
        </a:p>
      </dgm:t>
    </dgm:pt>
    <dgm:pt modelId="{0525FF78-2384-4E73-A34C-D2305A00154D}" type="pres">
      <dgm:prSet presAssocID="{B2D1718B-EDA2-4B56-BD80-B5EB8567AF4A}" presName="connectorText" presStyleLbl="sibTrans2D1" presStyleIdx="3" presStyleCnt="8"/>
      <dgm:spPr/>
      <dgm:t>
        <a:bodyPr/>
        <a:lstStyle/>
        <a:p>
          <a:endParaRPr lang="en-US"/>
        </a:p>
      </dgm:t>
    </dgm:pt>
    <dgm:pt modelId="{4398D903-273D-40F5-A878-557A933442EF}" type="pres">
      <dgm:prSet presAssocID="{AE386D3B-3C3E-47EE-981B-A0D579A2278F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7BEBB5-B84F-4CA8-A504-F27117059C1C}" type="pres">
      <dgm:prSet presAssocID="{AACD6A53-9543-4B23-BC8D-F92E5885E0F4}" presName="parTrans" presStyleLbl="sibTrans2D1" presStyleIdx="4" presStyleCnt="8"/>
      <dgm:spPr/>
      <dgm:t>
        <a:bodyPr/>
        <a:lstStyle/>
        <a:p>
          <a:endParaRPr lang="en-US"/>
        </a:p>
      </dgm:t>
    </dgm:pt>
    <dgm:pt modelId="{84159736-F4AF-487E-9538-00FC6496D5B7}" type="pres">
      <dgm:prSet presAssocID="{AACD6A53-9543-4B23-BC8D-F92E5885E0F4}" presName="connectorText" presStyleLbl="sibTrans2D1" presStyleIdx="4" presStyleCnt="8"/>
      <dgm:spPr/>
      <dgm:t>
        <a:bodyPr/>
        <a:lstStyle/>
        <a:p>
          <a:endParaRPr lang="en-US"/>
        </a:p>
      </dgm:t>
    </dgm:pt>
    <dgm:pt modelId="{F7FEAD92-AA62-45EF-80CC-15F7CBEFCA40}" type="pres">
      <dgm:prSet presAssocID="{19B356C8-8D04-4973-9561-9AFDE4A080C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1FB4D8-6108-4DCA-912F-91090B4CA741}" type="pres">
      <dgm:prSet presAssocID="{A46AE118-85A1-469C-98E7-08794BF238FD}" presName="parTrans" presStyleLbl="sibTrans2D1" presStyleIdx="5" presStyleCnt="8"/>
      <dgm:spPr/>
      <dgm:t>
        <a:bodyPr/>
        <a:lstStyle/>
        <a:p>
          <a:endParaRPr lang="en-US"/>
        </a:p>
      </dgm:t>
    </dgm:pt>
    <dgm:pt modelId="{6EBD3F8D-2FAF-4B81-895E-95C8F62FBE82}" type="pres">
      <dgm:prSet presAssocID="{A46AE118-85A1-469C-98E7-08794BF238FD}" presName="connectorText" presStyleLbl="sibTrans2D1" presStyleIdx="5" presStyleCnt="8"/>
      <dgm:spPr/>
      <dgm:t>
        <a:bodyPr/>
        <a:lstStyle/>
        <a:p>
          <a:endParaRPr lang="en-US"/>
        </a:p>
      </dgm:t>
    </dgm:pt>
    <dgm:pt modelId="{1259E35A-637E-43FB-9621-3B8728546CA5}" type="pres">
      <dgm:prSet presAssocID="{0E66385B-23A1-4DEC-BC54-DC08E38F827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AEB26A-C02C-465B-BA67-FA56C43920C7}" type="pres">
      <dgm:prSet presAssocID="{30342120-AFB8-4222-A739-7B7C7DD8368F}" presName="parTrans" presStyleLbl="sibTrans2D1" presStyleIdx="6" presStyleCnt="8"/>
      <dgm:spPr/>
      <dgm:t>
        <a:bodyPr/>
        <a:lstStyle/>
        <a:p>
          <a:endParaRPr lang="en-US"/>
        </a:p>
      </dgm:t>
    </dgm:pt>
    <dgm:pt modelId="{97343229-3A19-47BA-BF3F-9EB2D34D577E}" type="pres">
      <dgm:prSet presAssocID="{30342120-AFB8-4222-A739-7B7C7DD8368F}" presName="connectorText" presStyleLbl="sibTrans2D1" presStyleIdx="6" presStyleCnt="8"/>
      <dgm:spPr/>
      <dgm:t>
        <a:bodyPr/>
        <a:lstStyle/>
        <a:p>
          <a:endParaRPr lang="en-US"/>
        </a:p>
      </dgm:t>
    </dgm:pt>
    <dgm:pt modelId="{F47CC3C7-5603-43A8-8D14-00210E3DC00D}" type="pres">
      <dgm:prSet presAssocID="{A98E007E-8D81-4259-BBA7-27A423A17279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34BC1A-535A-48F9-8D67-EAB327AA2BAA}" type="pres">
      <dgm:prSet presAssocID="{44143D0C-7B91-4A39-B7B3-715B7A9B45E5}" presName="parTrans" presStyleLbl="sibTrans2D1" presStyleIdx="7" presStyleCnt="8"/>
      <dgm:spPr/>
      <dgm:t>
        <a:bodyPr/>
        <a:lstStyle/>
        <a:p>
          <a:endParaRPr lang="en-US"/>
        </a:p>
      </dgm:t>
    </dgm:pt>
    <dgm:pt modelId="{05D31EDA-9E95-4CC3-8231-CFED1202FC92}" type="pres">
      <dgm:prSet presAssocID="{44143D0C-7B91-4A39-B7B3-715B7A9B45E5}" presName="connectorText" presStyleLbl="sibTrans2D1" presStyleIdx="7" presStyleCnt="8"/>
      <dgm:spPr/>
      <dgm:t>
        <a:bodyPr/>
        <a:lstStyle/>
        <a:p>
          <a:endParaRPr lang="en-US"/>
        </a:p>
      </dgm:t>
    </dgm:pt>
    <dgm:pt modelId="{AA8DA446-429A-4D65-94AB-AE9F709D5378}" type="pres">
      <dgm:prSet presAssocID="{F423DC55-BB72-4620-977A-77D724C701C8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9FD7810-CC47-4E99-BC98-540363AD9F95}" type="presOf" srcId="{A98E007E-8D81-4259-BBA7-27A423A17279}" destId="{F47CC3C7-5603-43A8-8D14-00210E3DC00D}" srcOrd="0" destOrd="0" presId="urn:microsoft.com/office/officeart/2005/8/layout/radial5"/>
    <dgm:cxn modelId="{04C430F4-C0FA-4809-8CBB-0F0C2B09D26E}" type="presOf" srcId="{B8FD60F3-A71B-4397-AA05-3F40FED33863}" destId="{8CD35C01-7B70-4F43-8F21-CDCC1DFC9B3F}" srcOrd="0" destOrd="0" presId="urn:microsoft.com/office/officeart/2005/8/layout/radial5"/>
    <dgm:cxn modelId="{1EE56768-4DC4-478F-86C3-892B54A05ECE}" type="presOf" srcId="{44143D0C-7B91-4A39-B7B3-715B7A9B45E5}" destId="{5634BC1A-535A-48F9-8D67-EAB327AA2BAA}" srcOrd="0" destOrd="0" presId="urn:microsoft.com/office/officeart/2005/8/layout/radial5"/>
    <dgm:cxn modelId="{8DE612EE-F268-4A80-A15E-8095C518EDB2}" type="presOf" srcId="{44143D0C-7B91-4A39-B7B3-715B7A9B45E5}" destId="{05D31EDA-9E95-4CC3-8231-CFED1202FC92}" srcOrd="1" destOrd="0" presId="urn:microsoft.com/office/officeart/2005/8/layout/radial5"/>
    <dgm:cxn modelId="{E0EC2E7F-B0A1-4DF7-9AE5-6BC374684365}" type="presOf" srcId="{247FCBD6-6807-4C27-9E19-A0A57862DDD8}" destId="{AA8DA446-429A-4D65-94AB-AE9F709D5378}" srcOrd="0" destOrd="2" presId="urn:microsoft.com/office/officeart/2005/8/layout/radial5"/>
    <dgm:cxn modelId="{DC1254C8-AB0E-4854-82D9-97D9672EADFB}" type="presOf" srcId="{5908F11A-D229-40CB-A007-6C67516C483F}" destId="{4398D903-273D-40F5-A878-557A933442EF}" srcOrd="0" destOrd="1" presId="urn:microsoft.com/office/officeart/2005/8/layout/radial5"/>
    <dgm:cxn modelId="{D0335A99-A76C-43B0-8B38-47513A95F418}" type="presOf" srcId="{CE1FAC6D-9116-4270-994D-F9BEAC7F42AB}" destId="{099344EA-D981-428F-A85D-D5DBD03AF1C5}" srcOrd="0" destOrd="0" presId="urn:microsoft.com/office/officeart/2005/8/layout/radial5"/>
    <dgm:cxn modelId="{12955B3F-0637-4E54-8855-EF6E61CE008A}" srcId="{F423DC55-BB72-4620-977A-77D724C701C8}" destId="{247FCBD6-6807-4C27-9E19-A0A57862DDD8}" srcOrd="1" destOrd="0" parTransId="{E75093CE-72FD-4570-8F2E-6C598E9A9AC8}" sibTransId="{D3FACD30-4C09-4533-9F74-5D17BDE0D111}"/>
    <dgm:cxn modelId="{58D4FCD6-CB7B-48CE-AE40-7D99C8363988}" type="presOf" srcId="{AACD6A53-9543-4B23-BC8D-F92E5885E0F4}" destId="{407BEBB5-B84F-4CA8-A504-F27117059C1C}" srcOrd="0" destOrd="0" presId="urn:microsoft.com/office/officeart/2005/8/layout/radial5"/>
    <dgm:cxn modelId="{56ADEFCB-72D3-41B0-A717-1974558B955F}" type="presOf" srcId="{76556E83-FB3E-4ED0-BA52-0467FB72B07D}" destId="{F7FEAD92-AA62-45EF-80CC-15F7CBEFCA40}" srcOrd="0" destOrd="2" presId="urn:microsoft.com/office/officeart/2005/8/layout/radial5"/>
    <dgm:cxn modelId="{D02D3E97-55A3-4A1D-B614-2E8EE3F9D364}" srcId="{497DF54A-3EBE-42F9-B6F8-287F16D54C92}" destId="{F423DC55-BB72-4620-977A-77D724C701C8}" srcOrd="7" destOrd="0" parTransId="{44143D0C-7B91-4A39-B7B3-715B7A9B45E5}" sibTransId="{5BB1C49C-D340-4C8D-B2D5-CEACE395D370}"/>
    <dgm:cxn modelId="{4AD7F21B-4E90-4A6B-8C6A-3C439205EBA8}" type="presOf" srcId="{B2D1718B-EDA2-4B56-BD80-B5EB8567AF4A}" destId="{0525FF78-2384-4E73-A34C-D2305A00154D}" srcOrd="1" destOrd="0" presId="urn:microsoft.com/office/officeart/2005/8/layout/radial5"/>
    <dgm:cxn modelId="{6876BF0C-6914-4543-890B-548CF6099E36}" srcId="{497DF54A-3EBE-42F9-B6F8-287F16D54C92}" destId="{0E66385B-23A1-4DEC-BC54-DC08E38F827A}" srcOrd="5" destOrd="0" parTransId="{A46AE118-85A1-469C-98E7-08794BF238FD}" sibTransId="{2EEBD0D9-1AD8-429D-8FCF-1647BB614BDA}"/>
    <dgm:cxn modelId="{7C2D5E2F-52EC-4811-A4DB-6EBBD9A2EB79}" type="presOf" srcId="{19B356C8-8D04-4973-9561-9AFDE4A080C2}" destId="{F7FEAD92-AA62-45EF-80CC-15F7CBEFCA40}" srcOrd="0" destOrd="0" presId="urn:microsoft.com/office/officeart/2005/8/layout/radial5"/>
    <dgm:cxn modelId="{4E9143FF-BA4A-4789-92B9-DA1DABE17E8B}" type="presOf" srcId="{36EA957B-023B-42AF-8BE4-E5342D4558E0}" destId="{F47CC3C7-5603-43A8-8D14-00210E3DC00D}" srcOrd="0" destOrd="1" presId="urn:microsoft.com/office/officeart/2005/8/layout/radial5"/>
    <dgm:cxn modelId="{B37FC53D-ACD8-49B4-8919-65BFDB0DD66B}" srcId="{F423DC55-BB72-4620-977A-77D724C701C8}" destId="{CB906764-9E38-493B-9114-6F39F23713A5}" srcOrd="0" destOrd="0" parTransId="{F5B1FCD0-8C90-4A19-95B1-B1037DD8407F}" sibTransId="{E66677F6-9583-4200-A0E0-D43C203123B0}"/>
    <dgm:cxn modelId="{F777B917-D4B0-4A78-96E2-3857D5CE9D68}" type="presOf" srcId="{AE386D3B-3C3E-47EE-981B-A0D579A2278F}" destId="{4398D903-273D-40F5-A878-557A933442EF}" srcOrd="0" destOrd="0" presId="urn:microsoft.com/office/officeart/2005/8/layout/radial5"/>
    <dgm:cxn modelId="{F15AC572-2CDB-4FDE-95A0-8096146F175C}" type="presOf" srcId="{EEC3069B-B011-4877-9378-A5303B56CD9F}" destId="{1259E35A-637E-43FB-9621-3B8728546CA5}" srcOrd="0" destOrd="1" presId="urn:microsoft.com/office/officeart/2005/8/layout/radial5"/>
    <dgm:cxn modelId="{06CB9BF6-03A3-4065-81DE-D0C92D0F2724}" srcId="{497DF54A-3EBE-42F9-B6F8-287F16D54C92}" destId="{E0F09DB6-129E-40E6-9365-5FE89585E79D}" srcOrd="0" destOrd="0" parTransId="{8B50BA28-33FE-4DCE-93D7-1FDC9CE49148}" sibTransId="{58075BB2-2376-4453-9D02-53DC47B0CABC}"/>
    <dgm:cxn modelId="{5277145D-FCC4-4BE2-A8F5-340FF736FFC5}" type="presOf" srcId="{A78EB565-ED27-4E2D-8830-BB3706A09F1B}" destId="{F7FEAD92-AA62-45EF-80CC-15F7CBEFCA40}" srcOrd="0" destOrd="1" presId="urn:microsoft.com/office/officeart/2005/8/layout/radial5"/>
    <dgm:cxn modelId="{487F8625-6731-4A77-BA0F-876C71443D27}" type="presOf" srcId="{93DD1628-BFF8-449A-B683-9C079323495D}" destId="{1259E35A-637E-43FB-9621-3B8728546CA5}" srcOrd="0" destOrd="2" presId="urn:microsoft.com/office/officeart/2005/8/layout/radial5"/>
    <dgm:cxn modelId="{1DDBF2D1-EE6A-469A-933A-86CF12E942B5}" type="presOf" srcId="{18CE84F7-12A1-4E92-BE9F-3CC60A00AF4B}" destId="{3B4A27EA-F8F9-4BAA-B866-240A4F0859B0}" srcOrd="0" destOrd="0" presId="urn:microsoft.com/office/officeart/2005/8/layout/radial5"/>
    <dgm:cxn modelId="{DDFEA0ED-4394-4AA6-928C-A3FC3E448B7F}" type="presOf" srcId="{497DF54A-3EBE-42F9-B6F8-287F16D54C92}" destId="{D444528D-8D88-46D4-9B93-72001AB5F91D}" srcOrd="0" destOrd="0" presId="urn:microsoft.com/office/officeart/2005/8/layout/radial5"/>
    <dgm:cxn modelId="{A29A9D88-A260-4B89-87A4-B4FBE991F82A}" srcId="{B8FD60F3-A71B-4397-AA05-3F40FED33863}" destId="{84DD3C11-DA68-432A-8D1C-10013E3875BD}" srcOrd="0" destOrd="0" parTransId="{FB16720F-CDC9-4CF1-B7DB-F917025E63DC}" sibTransId="{486D2DB6-1C1C-40CF-B951-31DFD9E3346A}"/>
    <dgm:cxn modelId="{B59C36CF-C86B-47C1-9D59-DC18A9EBCD8F}" srcId="{AE386D3B-3C3E-47EE-981B-A0D579A2278F}" destId="{5908F11A-D229-40CB-A007-6C67516C483F}" srcOrd="0" destOrd="0" parTransId="{DB17A662-A664-4B24-82E7-141A7FC49ADD}" sibTransId="{BED0968D-85F6-4C34-B053-F3373ADF9E6E}"/>
    <dgm:cxn modelId="{EECC542C-D2AC-421B-9D3C-BD1072C90180}" type="presOf" srcId="{84DD3C11-DA68-432A-8D1C-10013E3875BD}" destId="{8CD35C01-7B70-4F43-8F21-CDCC1DFC9B3F}" srcOrd="0" destOrd="1" presId="urn:microsoft.com/office/officeart/2005/8/layout/radial5"/>
    <dgm:cxn modelId="{876DF9E8-344C-474E-948E-2BEDA2CA78D3}" type="presOf" srcId="{B2D1718B-EDA2-4B56-BD80-B5EB8567AF4A}" destId="{E5B610BB-C9C8-4DBB-B3FB-0A19D9534DA5}" srcOrd="0" destOrd="0" presId="urn:microsoft.com/office/officeart/2005/8/layout/radial5"/>
    <dgm:cxn modelId="{E428C98C-E9D6-4A74-9B08-CB3598A84FF2}" type="presOf" srcId="{F423DC55-BB72-4620-977A-77D724C701C8}" destId="{AA8DA446-429A-4D65-94AB-AE9F709D5378}" srcOrd="0" destOrd="0" presId="urn:microsoft.com/office/officeart/2005/8/layout/radial5"/>
    <dgm:cxn modelId="{17BF4786-46C8-4C30-8E4D-55B83779229D}" srcId="{19B356C8-8D04-4973-9561-9AFDE4A080C2}" destId="{76556E83-FB3E-4ED0-BA52-0467FB72B07D}" srcOrd="1" destOrd="0" parTransId="{57AF1DE8-2406-4EFE-97A0-CEF77F1D1019}" sibTransId="{880100C5-6C89-43D0-AF3B-F61EDD1A6543}"/>
    <dgm:cxn modelId="{3FA0EDB9-1A65-44C3-9511-A4E92826153A}" srcId="{497DF54A-3EBE-42F9-B6F8-287F16D54C92}" destId="{19B356C8-8D04-4973-9561-9AFDE4A080C2}" srcOrd="4" destOrd="0" parTransId="{AACD6A53-9543-4B23-BC8D-F92E5885E0F4}" sibTransId="{A4EE5887-FA64-444D-AABF-FF970A464D3D}"/>
    <dgm:cxn modelId="{407B10DD-6E4C-4855-999D-60BC79276F0C}" type="presOf" srcId="{8EA3D5CE-5A5A-4C44-A507-C4B7D626BC56}" destId="{3B4A27EA-F8F9-4BAA-B866-240A4F0859B0}" srcOrd="0" destOrd="1" presId="urn:microsoft.com/office/officeart/2005/8/layout/radial5"/>
    <dgm:cxn modelId="{36D2F284-835D-4D1B-A098-C90C819C6C8F}" type="presOf" srcId="{A46AE118-85A1-469C-98E7-08794BF238FD}" destId="{741FB4D8-6108-4DCA-912F-91090B4CA741}" srcOrd="0" destOrd="0" presId="urn:microsoft.com/office/officeart/2005/8/layout/radial5"/>
    <dgm:cxn modelId="{7367E588-574B-488D-9570-F4F2A807B6BA}" type="presOf" srcId="{05A31383-DF06-4AB7-A2F7-BF422E6EB8CA}" destId="{8CD35C01-7B70-4F43-8F21-CDCC1DFC9B3F}" srcOrd="0" destOrd="2" presId="urn:microsoft.com/office/officeart/2005/8/layout/radial5"/>
    <dgm:cxn modelId="{998BD6DB-0FC6-4FDE-9C38-BDDC4DEA2BEC}" type="presOf" srcId="{CB906764-9E38-493B-9114-6F39F23713A5}" destId="{AA8DA446-429A-4D65-94AB-AE9F709D5378}" srcOrd="0" destOrd="1" presId="urn:microsoft.com/office/officeart/2005/8/layout/radial5"/>
    <dgm:cxn modelId="{954A4AF0-F9FB-48E1-999A-96122EA17332}" type="presOf" srcId="{BD8F8DF2-5C38-49A7-9368-8DC796149906}" destId="{73E35C9A-5A62-420E-85D0-83A4786F677A}" srcOrd="0" destOrd="1" presId="urn:microsoft.com/office/officeart/2005/8/layout/radial5"/>
    <dgm:cxn modelId="{4751E35F-21EB-4C63-8E42-743B2D4C79A5}" srcId="{18CE84F7-12A1-4E92-BE9F-3CC60A00AF4B}" destId="{8EA3D5CE-5A5A-4C44-A507-C4B7D626BC56}" srcOrd="0" destOrd="0" parTransId="{5C9FF594-B066-4F44-BF31-B01A3F00749B}" sibTransId="{3D50E7AB-C6E7-4DE9-B4FA-EBF8264C0CBD}"/>
    <dgm:cxn modelId="{CDAD2B22-2EA8-40DC-B29D-D2CDA62E5FFC}" type="presOf" srcId="{A46AE118-85A1-469C-98E7-08794BF238FD}" destId="{6EBD3F8D-2FAF-4B81-895E-95C8F62FBE82}" srcOrd="1" destOrd="0" presId="urn:microsoft.com/office/officeart/2005/8/layout/radial5"/>
    <dgm:cxn modelId="{90C69687-0A1B-43F3-8F8F-B8C51C4D5852}" type="presOf" srcId="{65817D56-3B7E-4101-91BA-34C8B3DF0E8C}" destId="{33B4B302-76FF-4314-BD51-C055628358FF}" srcOrd="1" destOrd="0" presId="urn:microsoft.com/office/officeart/2005/8/layout/radial5"/>
    <dgm:cxn modelId="{B3305086-4E9E-4D5D-BE8E-C4DAC9CB81AF}" srcId="{B8FD60F3-A71B-4397-AA05-3F40FED33863}" destId="{05A31383-DF06-4AB7-A2F7-BF422E6EB8CA}" srcOrd="1" destOrd="0" parTransId="{98854549-C309-4056-8080-7754E3C1F95D}" sibTransId="{20789747-F865-44BA-8F9A-17AFD9C3B002}"/>
    <dgm:cxn modelId="{F390E704-5623-400D-BC9C-4E240593A505}" srcId="{497DF54A-3EBE-42F9-B6F8-287F16D54C92}" destId="{A98E007E-8D81-4259-BBA7-27A423A17279}" srcOrd="6" destOrd="0" parTransId="{30342120-AFB8-4222-A739-7B7C7DD8368F}" sibTransId="{EC62E253-3EDC-41BD-A1AB-C268694F5E2E}"/>
    <dgm:cxn modelId="{F54BEE02-A915-4721-B6FE-2AF0EA489982}" srcId="{497DF54A-3EBE-42F9-B6F8-287F16D54C92}" destId="{B8FD60F3-A71B-4397-AA05-3F40FED33863}" srcOrd="1" destOrd="0" parTransId="{3475C1B8-663C-4ACD-BB22-2987E35A372E}" sibTransId="{6DA39EEC-0E09-4E5C-AA40-FC923ECD749B}"/>
    <dgm:cxn modelId="{1C77BAF4-1537-4B8F-AA1E-8F29EBBCB5FC}" type="presOf" srcId="{30342120-AFB8-4222-A739-7B7C7DD8368F}" destId="{97343229-3A19-47BA-BF3F-9EB2D34D577E}" srcOrd="1" destOrd="0" presId="urn:microsoft.com/office/officeart/2005/8/layout/radial5"/>
    <dgm:cxn modelId="{D3D81409-18FC-4853-94D3-FF59BAC86D12}" type="presOf" srcId="{46D54981-01E9-44AE-9C7A-4D8825BA8D93}" destId="{F47CC3C7-5603-43A8-8D14-00210E3DC00D}" srcOrd="0" destOrd="2" presId="urn:microsoft.com/office/officeart/2005/8/layout/radial5"/>
    <dgm:cxn modelId="{7BC34BCA-A8F5-4394-9ECB-587F4CBC9CC7}" type="presOf" srcId="{3475C1B8-663C-4ACD-BB22-2987E35A372E}" destId="{022396E5-71E4-41CE-B6F4-0EC3A308504D}" srcOrd="1" destOrd="0" presId="urn:microsoft.com/office/officeart/2005/8/layout/radial5"/>
    <dgm:cxn modelId="{5C4E9FA5-23BE-4DA0-9C05-D35255E327C5}" srcId="{A98E007E-8D81-4259-BBA7-27A423A17279}" destId="{46D54981-01E9-44AE-9C7A-4D8825BA8D93}" srcOrd="1" destOrd="0" parTransId="{4193E361-D218-4D5B-BFAF-8DCCB152DFD1}" sibTransId="{DD799EBC-CC21-406B-857E-7E38661FC196}"/>
    <dgm:cxn modelId="{39C28CDF-0208-4BB7-8293-F19FE5BA6D96}" srcId="{E0F09DB6-129E-40E6-9365-5FE89585E79D}" destId="{BD8F8DF2-5C38-49A7-9368-8DC796149906}" srcOrd="0" destOrd="0" parTransId="{804CFCB9-3FF9-4839-9930-35E4A8A610BA}" sibTransId="{95CED7FA-BD21-4D59-B24F-CC78370F8284}"/>
    <dgm:cxn modelId="{A97A7A0B-C61B-4DA3-B58D-8B46BD81294A}" srcId="{497DF54A-3EBE-42F9-B6F8-287F16D54C92}" destId="{AE386D3B-3C3E-47EE-981B-A0D579A2278F}" srcOrd="3" destOrd="0" parTransId="{B2D1718B-EDA2-4B56-BD80-B5EB8567AF4A}" sibTransId="{B8933758-AD9A-4EF6-A16B-C02ABDC7E75E}"/>
    <dgm:cxn modelId="{1DC9BF80-81C3-4D24-B6CA-BE2C6445BD4F}" type="presOf" srcId="{3475C1B8-663C-4ACD-BB22-2987E35A372E}" destId="{BB12A141-0B45-4B2B-8D53-AE3E9FEF49FD}" srcOrd="0" destOrd="0" presId="urn:microsoft.com/office/officeart/2005/8/layout/radial5"/>
    <dgm:cxn modelId="{B081D2F6-33E7-4F52-94C7-1102009C695A}" srcId="{CE1FAC6D-9116-4270-994D-F9BEAC7F42AB}" destId="{497DF54A-3EBE-42F9-B6F8-287F16D54C92}" srcOrd="0" destOrd="0" parTransId="{F554DFE3-6D9D-4D35-9044-062F884D0EBC}" sibTransId="{9102CBD0-8462-401E-AA24-23D09B51F9E2}"/>
    <dgm:cxn modelId="{F4E06A01-9CE7-4827-9591-571ED15B7BB1}" type="presOf" srcId="{0E66385B-23A1-4DEC-BC54-DC08E38F827A}" destId="{1259E35A-637E-43FB-9621-3B8728546CA5}" srcOrd="0" destOrd="0" presId="urn:microsoft.com/office/officeart/2005/8/layout/radial5"/>
    <dgm:cxn modelId="{9A355F2F-06DB-49C0-8B3B-3ABBDB688E34}" type="presOf" srcId="{8B50BA28-33FE-4DCE-93D7-1FDC9CE49148}" destId="{E4CE7E9C-A16E-494E-8681-CC079E961D03}" srcOrd="0" destOrd="0" presId="urn:microsoft.com/office/officeart/2005/8/layout/radial5"/>
    <dgm:cxn modelId="{A1391F4F-030E-485F-B398-BA7B2DC1E709}" type="presOf" srcId="{65817D56-3B7E-4101-91BA-34C8B3DF0E8C}" destId="{2B2BA052-8DAA-4B0E-A50F-3D810D99948E}" srcOrd="0" destOrd="0" presId="urn:microsoft.com/office/officeart/2005/8/layout/radial5"/>
    <dgm:cxn modelId="{4F2AC252-421C-4B9E-BA4A-A0BAD1B6D6E3}" srcId="{0E66385B-23A1-4DEC-BC54-DC08E38F827A}" destId="{93DD1628-BFF8-449A-B683-9C079323495D}" srcOrd="1" destOrd="0" parTransId="{7644105C-8D5D-448E-BD01-6C3B48E71327}" sibTransId="{8CCC8BDC-330D-40AF-9ADB-D5B4C1E9C154}"/>
    <dgm:cxn modelId="{250EA1AE-57B0-41F4-B40A-E9E5A32677E6}" srcId="{19B356C8-8D04-4973-9561-9AFDE4A080C2}" destId="{A78EB565-ED27-4E2D-8830-BB3706A09F1B}" srcOrd="0" destOrd="0" parTransId="{D05A3D1E-CA87-487C-86C2-C7ADCE7BE4B9}" sibTransId="{8434A32D-ECC6-45B5-A3A4-65BE27BE115E}"/>
    <dgm:cxn modelId="{CEEB7F74-2DBA-42A6-9DB8-DEBA024AA8DE}" srcId="{A98E007E-8D81-4259-BBA7-27A423A17279}" destId="{36EA957B-023B-42AF-8BE4-E5342D4558E0}" srcOrd="0" destOrd="0" parTransId="{125FADBC-9D0C-4D43-A248-715FCA013666}" sibTransId="{B03C3B23-A862-465A-BB85-2426B9968415}"/>
    <dgm:cxn modelId="{BECEA772-B8B7-41ED-9798-17A070D96BCD}" srcId="{497DF54A-3EBE-42F9-B6F8-287F16D54C92}" destId="{18CE84F7-12A1-4E92-BE9F-3CC60A00AF4B}" srcOrd="2" destOrd="0" parTransId="{65817D56-3B7E-4101-91BA-34C8B3DF0E8C}" sibTransId="{44868F37-86F8-4B1E-BB56-DFFCD59890C1}"/>
    <dgm:cxn modelId="{2CAB3921-0CB1-4F60-8F4F-550B89810315}" type="presOf" srcId="{30342120-AFB8-4222-A739-7B7C7DD8368F}" destId="{E5AEB26A-C02C-465B-BA67-FA56C43920C7}" srcOrd="0" destOrd="0" presId="urn:microsoft.com/office/officeart/2005/8/layout/radial5"/>
    <dgm:cxn modelId="{F2EA1884-6443-4547-ADEC-F19DF02AF7C4}" type="presOf" srcId="{AACD6A53-9543-4B23-BC8D-F92E5885E0F4}" destId="{84159736-F4AF-487E-9538-00FC6496D5B7}" srcOrd="1" destOrd="0" presId="urn:microsoft.com/office/officeart/2005/8/layout/radial5"/>
    <dgm:cxn modelId="{2D234660-9CFE-4D6D-A0B7-812AC8F7C312}" type="presOf" srcId="{E0F09DB6-129E-40E6-9365-5FE89585E79D}" destId="{73E35C9A-5A62-420E-85D0-83A4786F677A}" srcOrd="0" destOrd="0" presId="urn:microsoft.com/office/officeart/2005/8/layout/radial5"/>
    <dgm:cxn modelId="{CC41A0B1-2B30-4CD9-B3B2-7E26C7106C39}" type="presOf" srcId="{8B50BA28-33FE-4DCE-93D7-1FDC9CE49148}" destId="{0155C06B-19C7-45D6-AEDB-5436BD25B5C4}" srcOrd="1" destOrd="0" presId="urn:microsoft.com/office/officeart/2005/8/layout/radial5"/>
    <dgm:cxn modelId="{F76E7C1A-4F30-4580-AB18-3312FCF09A3B}" srcId="{E0F09DB6-129E-40E6-9365-5FE89585E79D}" destId="{5A44511E-89D2-445C-AEFE-602921C188C0}" srcOrd="1" destOrd="0" parTransId="{5652B4B0-AF98-4874-BF34-BA9CDD0CC6AA}" sibTransId="{41163CA2-BACC-4365-AB4C-FFCB28A3B093}"/>
    <dgm:cxn modelId="{62F1F2A8-F071-4E57-8C72-0CCBA59A9F15}" srcId="{0E66385B-23A1-4DEC-BC54-DC08E38F827A}" destId="{EEC3069B-B011-4877-9378-A5303B56CD9F}" srcOrd="0" destOrd="0" parTransId="{D2F83988-D60D-476A-BEF2-12C06C3D623B}" sibTransId="{04AABFDC-915E-45FF-A80E-604E7F24A3C5}"/>
    <dgm:cxn modelId="{EA350FE3-140F-4BFF-9C8F-8CE0E341F9AB}" type="presOf" srcId="{5A44511E-89D2-445C-AEFE-602921C188C0}" destId="{73E35C9A-5A62-420E-85D0-83A4786F677A}" srcOrd="0" destOrd="2" presId="urn:microsoft.com/office/officeart/2005/8/layout/radial5"/>
    <dgm:cxn modelId="{4D80DB70-90D3-49BD-B694-712723252C0E}" type="presParOf" srcId="{099344EA-D981-428F-A85D-D5DBD03AF1C5}" destId="{D444528D-8D88-46D4-9B93-72001AB5F91D}" srcOrd="0" destOrd="0" presId="urn:microsoft.com/office/officeart/2005/8/layout/radial5"/>
    <dgm:cxn modelId="{67EF5403-7644-4EEB-813D-44339EDEBC51}" type="presParOf" srcId="{099344EA-D981-428F-A85D-D5DBD03AF1C5}" destId="{E4CE7E9C-A16E-494E-8681-CC079E961D03}" srcOrd="1" destOrd="0" presId="urn:microsoft.com/office/officeart/2005/8/layout/radial5"/>
    <dgm:cxn modelId="{95A8FF63-B32B-4344-852F-7C830712BC37}" type="presParOf" srcId="{E4CE7E9C-A16E-494E-8681-CC079E961D03}" destId="{0155C06B-19C7-45D6-AEDB-5436BD25B5C4}" srcOrd="0" destOrd="0" presId="urn:microsoft.com/office/officeart/2005/8/layout/radial5"/>
    <dgm:cxn modelId="{7A450094-586B-4D2B-A283-40D158AF74A8}" type="presParOf" srcId="{099344EA-D981-428F-A85D-D5DBD03AF1C5}" destId="{73E35C9A-5A62-420E-85D0-83A4786F677A}" srcOrd="2" destOrd="0" presId="urn:microsoft.com/office/officeart/2005/8/layout/radial5"/>
    <dgm:cxn modelId="{CEC24B80-5981-4B8D-A378-13C85C00D7A7}" type="presParOf" srcId="{099344EA-D981-428F-A85D-D5DBD03AF1C5}" destId="{BB12A141-0B45-4B2B-8D53-AE3E9FEF49FD}" srcOrd="3" destOrd="0" presId="urn:microsoft.com/office/officeart/2005/8/layout/radial5"/>
    <dgm:cxn modelId="{4B0E90AA-E5C9-4E7F-BC10-50BC12FCA932}" type="presParOf" srcId="{BB12A141-0B45-4B2B-8D53-AE3E9FEF49FD}" destId="{022396E5-71E4-41CE-B6F4-0EC3A308504D}" srcOrd="0" destOrd="0" presId="urn:microsoft.com/office/officeart/2005/8/layout/radial5"/>
    <dgm:cxn modelId="{28CA76F9-0838-484A-804B-79829A87775B}" type="presParOf" srcId="{099344EA-D981-428F-A85D-D5DBD03AF1C5}" destId="{8CD35C01-7B70-4F43-8F21-CDCC1DFC9B3F}" srcOrd="4" destOrd="0" presId="urn:microsoft.com/office/officeart/2005/8/layout/radial5"/>
    <dgm:cxn modelId="{3D811DDC-DFE7-4E32-9501-EF3AAA760228}" type="presParOf" srcId="{099344EA-D981-428F-A85D-D5DBD03AF1C5}" destId="{2B2BA052-8DAA-4B0E-A50F-3D810D99948E}" srcOrd="5" destOrd="0" presId="urn:microsoft.com/office/officeart/2005/8/layout/radial5"/>
    <dgm:cxn modelId="{4197A981-DD89-4758-BE4C-B65AD37C3227}" type="presParOf" srcId="{2B2BA052-8DAA-4B0E-A50F-3D810D99948E}" destId="{33B4B302-76FF-4314-BD51-C055628358FF}" srcOrd="0" destOrd="0" presId="urn:microsoft.com/office/officeart/2005/8/layout/radial5"/>
    <dgm:cxn modelId="{34EB7376-EBEF-4E7B-8F76-771D7AC7285E}" type="presParOf" srcId="{099344EA-D981-428F-A85D-D5DBD03AF1C5}" destId="{3B4A27EA-F8F9-4BAA-B866-240A4F0859B0}" srcOrd="6" destOrd="0" presId="urn:microsoft.com/office/officeart/2005/8/layout/radial5"/>
    <dgm:cxn modelId="{940BC976-EC3E-4A87-BD3D-3B788910B5B5}" type="presParOf" srcId="{099344EA-D981-428F-A85D-D5DBD03AF1C5}" destId="{E5B610BB-C9C8-4DBB-B3FB-0A19D9534DA5}" srcOrd="7" destOrd="0" presId="urn:microsoft.com/office/officeart/2005/8/layout/radial5"/>
    <dgm:cxn modelId="{69CE38BB-EAC5-4E4D-9ED7-99661A314FA2}" type="presParOf" srcId="{E5B610BB-C9C8-4DBB-B3FB-0A19D9534DA5}" destId="{0525FF78-2384-4E73-A34C-D2305A00154D}" srcOrd="0" destOrd="0" presId="urn:microsoft.com/office/officeart/2005/8/layout/radial5"/>
    <dgm:cxn modelId="{C6E60930-96FE-48FA-ACA0-57521A4967BC}" type="presParOf" srcId="{099344EA-D981-428F-A85D-D5DBD03AF1C5}" destId="{4398D903-273D-40F5-A878-557A933442EF}" srcOrd="8" destOrd="0" presId="urn:microsoft.com/office/officeart/2005/8/layout/radial5"/>
    <dgm:cxn modelId="{31641E93-2DBE-4231-8281-6B53CA093AF1}" type="presParOf" srcId="{099344EA-D981-428F-A85D-D5DBD03AF1C5}" destId="{407BEBB5-B84F-4CA8-A504-F27117059C1C}" srcOrd="9" destOrd="0" presId="urn:microsoft.com/office/officeart/2005/8/layout/radial5"/>
    <dgm:cxn modelId="{4A248897-B75C-4162-807E-763E3025B112}" type="presParOf" srcId="{407BEBB5-B84F-4CA8-A504-F27117059C1C}" destId="{84159736-F4AF-487E-9538-00FC6496D5B7}" srcOrd="0" destOrd="0" presId="urn:microsoft.com/office/officeart/2005/8/layout/radial5"/>
    <dgm:cxn modelId="{4534E195-1AF9-44A2-84E1-336F888AC714}" type="presParOf" srcId="{099344EA-D981-428F-A85D-D5DBD03AF1C5}" destId="{F7FEAD92-AA62-45EF-80CC-15F7CBEFCA40}" srcOrd="10" destOrd="0" presId="urn:microsoft.com/office/officeart/2005/8/layout/radial5"/>
    <dgm:cxn modelId="{4C92AC58-0D61-49A3-81CD-9A9D71BBA109}" type="presParOf" srcId="{099344EA-D981-428F-A85D-D5DBD03AF1C5}" destId="{741FB4D8-6108-4DCA-912F-91090B4CA741}" srcOrd="11" destOrd="0" presId="urn:microsoft.com/office/officeart/2005/8/layout/radial5"/>
    <dgm:cxn modelId="{6246F563-BD70-4D75-923B-3DC4566EF77F}" type="presParOf" srcId="{741FB4D8-6108-4DCA-912F-91090B4CA741}" destId="{6EBD3F8D-2FAF-4B81-895E-95C8F62FBE82}" srcOrd="0" destOrd="0" presId="urn:microsoft.com/office/officeart/2005/8/layout/radial5"/>
    <dgm:cxn modelId="{D4047232-F24D-461C-A5EA-4722DBBEA8C4}" type="presParOf" srcId="{099344EA-D981-428F-A85D-D5DBD03AF1C5}" destId="{1259E35A-637E-43FB-9621-3B8728546CA5}" srcOrd="12" destOrd="0" presId="urn:microsoft.com/office/officeart/2005/8/layout/radial5"/>
    <dgm:cxn modelId="{1184128B-C994-4897-8991-209CED1A43B5}" type="presParOf" srcId="{099344EA-D981-428F-A85D-D5DBD03AF1C5}" destId="{E5AEB26A-C02C-465B-BA67-FA56C43920C7}" srcOrd="13" destOrd="0" presId="urn:microsoft.com/office/officeart/2005/8/layout/radial5"/>
    <dgm:cxn modelId="{26974F69-2C87-46F5-B8F7-AD64468179F7}" type="presParOf" srcId="{E5AEB26A-C02C-465B-BA67-FA56C43920C7}" destId="{97343229-3A19-47BA-BF3F-9EB2D34D577E}" srcOrd="0" destOrd="0" presId="urn:microsoft.com/office/officeart/2005/8/layout/radial5"/>
    <dgm:cxn modelId="{828EDCA1-3B36-483A-AFB4-07352FEF0BFF}" type="presParOf" srcId="{099344EA-D981-428F-A85D-D5DBD03AF1C5}" destId="{F47CC3C7-5603-43A8-8D14-00210E3DC00D}" srcOrd="14" destOrd="0" presId="urn:microsoft.com/office/officeart/2005/8/layout/radial5"/>
    <dgm:cxn modelId="{679E24B5-6C28-473F-8348-69ABE89DA88A}" type="presParOf" srcId="{099344EA-D981-428F-A85D-D5DBD03AF1C5}" destId="{5634BC1A-535A-48F9-8D67-EAB327AA2BAA}" srcOrd="15" destOrd="0" presId="urn:microsoft.com/office/officeart/2005/8/layout/radial5"/>
    <dgm:cxn modelId="{5BCE9F92-3AC4-410D-BCF5-14B5D26F877D}" type="presParOf" srcId="{5634BC1A-535A-48F9-8D67-EAB327AA2BAA}" destId="{05D31EDA-9E95-4CC3-8231-CFED1202FC92}" srcOrd="0" destOrd="0" presId="urn:microsoft.com/office/officeart/2005/8/layout/radial5"/>
    <dgm:cxn modelId="{2AAE85ED-D0A1-46B3-8F6B-6BBE0048BB17}" type="presParOf" srcId="{099344EA-D981-428F-A85D-D5DBD03AF1C5}" destId="{AA8DA446-429A-4D65-94AB-AE9F709D5378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57190" y="2581027"/>
          <a:ext cx="1562594" cy="1562594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ويژگي‌هاي روشن‌فكر در جامعه ايران</a:t>
          </a:r>
          <a:endParaRPr lang="en-US" sz="1800" b="1" kern="1200">
            <a:cs typeface="Zar" panose="00000400000000000000" pitchFamily="2" charset="-78"/>
          </a:endParaRPr>
        </a:p>
      </dsp:txBody>
      <dsp:txXfrm>
        <a:off x="2586027" y="2809864"/>
        <a:ext cx="1104920" cy="1104920"/>
      </dsp:txXfrm>
    </dsp:sp>
    <dsp:sp modelId="{E4CE7E9C-A16E-494E-8681-CC079E961D03}">
      <dsp:nvSpPr>
        <dsp:cNvPr id="0" name=""/>
        <dsp:cNvSpPr/>
      </dsp:nvSpPr>
      <dsp:spPr>
        <a:xfrm rot="16200000">
          <a:off x="2971514" y="2055036"/>
          <a:ext cx="333946" cy="4407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21606" y="2193288"/>
        <a:ext cx="233762" cy="264478"/>
      </dsp:txXfrm>
    </dsp:sp>
    <dsp:sp modelId="{73E35C9A-5A62-420E-85D0-83A4786F677A}">
      <dsp:nvSpPr>
        <dsp:cNvPr id="0" name=""/>
        <dsp:cNvSpPr/>
      </dsp:nvSpPr>
      <dsp:spPr>
        <a:xfrm>
          <a:off x="2167969" y="9904"/>
          <a:ext cx="1941035" cy="19410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كپي رفتاري از غرب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نشستن در كافه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كشيدن پيپ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استعمال ادكلن غربي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پوشش غربي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452227" y="294162"/>
        <a:ext cx="1372519" cy="1372519"/>
      </dsp:txXfrm>
    </dsp:sp>
    <dsp:sp modelId="{BB12A141-0B45-4B2B-8D53-AE3E9FEF49FD}">
      <dsp:nvSpPr>
        <dsp:cNvPr id="0" name=""/>
        <dsp:cNvSpPr/>
      </dsp:nvSpPr>
      <dsp:spPr>
        <a:xfrm rot="19800000">
          <a:off x="3912788" y="2598480"/>
          <a:ext cx="333946" cy="4407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919499" y="2711686"/>
        <a:ext cx="233762" cy="264478"/>
      </dsp:txXfrm>
    </dsp:sp>
    <dsp:sp modelId="{8CD35C01-7B70-4F43-8F21-CDCC1DFC9B3F}">
      <dsp:nvSpPr>
        <dsp:cNvPr id="0" name=""/>
        <dsp:cNvSpPr/>
      </dsp:nvSpPr>
      <dsp:spPr>
        <a:xfrm>
          <a:off x="4230757" y="1200855"/>
          <a:ext cx="1941035" cy="19410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دوري از توده مردم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عدم احساس درد جامعه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تمايز و تفاوت با مردم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بحث در مسائل نظري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دور بودن از واقعيت عيني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15015" y="1485113"/>
        <a:ext cx="1372519" cy="1372519"/>
      </dsp:txXfrm>
    </dsp:sp>
    <dsp:sp modelId="{2B2BA052-8DAA-4B0E-A50F-3D810D99948E}">
      <dsp:nvSpPr>
        <dsp:cNvPr id="0" name=""/>
        <dsp:cNvSpPr/>
      </dsp:nvSpPr>
      <dsp:spPr>
        <a:xfrm rot="1800000">
          <a:off x="3912788" y="3685370"/>
          <a:ext cx="333946" cy="4407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919499" y="3748484"/>
        <a:ext cx="233762" cy="264478"/>
      </dsp:txXfrm>
    </dsp:sp>
    <dsp:sp modelId="{3B4A27EA-F8F9-4BAA-B866-240A4F0859B0}">
      <dsp:nvSpPr>
        <dsp:cNvPr id="0" name=""/>
        <dsp:cNvSpPr/>
      </dsp:nvSpPr>
      <dsp:spPr>
        <a:xfrm>
          <a:off x="4230757" y="3582758"/>
          <a:ext cx="1941035" cy="19410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بدگماني به سنّت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اعتبار دادن صرف به يافته‌هاي تجربي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زير سؤال بردن آگاهي‌هاي سنّتي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15015" y="3867016"/>
        <a:ext cx="1372519" cy="1372519"/>
      </dsp:txXfrm>
    </dsp:sp>
    <dsp:sp modelId="{E5B610BB-C9C8-4DBB-B3FB-0A19D9534DA5}">
      <dsp:nvSpPr>
        <dsp:cNvPr id="0" name=""/>
        <dsp:cNvSpPr/>
      </dsp:nvSpPr>
      <dsp:spPr>
        <a:xfrm rot="5400000">
          <a:off x="2971514" y="4228815"/>
          <a:ext cx="333946" cy="4407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021606" y="4266883"/>
        <a:ext cx="233762" cy="264478"/>
      </dsp:txXfrm>
    </dsp:sp>
    <dsp:sp modelId="{4398D903-273D-40F5-A878-557A933442EF}">
      <dsp:nvSpPr>
        <dsp:cNvPr id="0" name=""/>
        <dsp:cNvSpPr/>
      </dsp:nvSpPr>
      <dsp:spPr>
        <a:xfrm>
          <a:off x="2167969" y="4773709"/>
          <a:ext cx="1941035" cy="19410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مبتني بر روش نقادي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انحصار پذيرش در گزاره‌هاي تكرارپذير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برخورد سلبي با معجزات انبياء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452227" y="5057967"/>
        <a:ext cx="1372519" cy="1372519"/>
      </dsp:txXfrm>
    </dsp:sp>
    <dsp:sp modelId="{407BEBB5-B84F-4CA8-A504-F27117059C1C}">
      <dsp:nvSpPr>
        <dsp:cNvPr id="0" name=""/>
        <dsp:cNvSpPr/>
      </dsp:nvSpPr>
      <dsp:spPr>
        <a:xfrm rot="9000000">
          <a:off x="2030240" y="3685370"/>
          <a:ext cx="333946" cy="4407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123713" y="3748484"/>
        <a:ext cx="233762" cy="264478"/>
      </dsp:txXfrm>
    </dsp:sp>
    <dsp:sp modelId="{F7FEAD92-AA62-45EF-80CC-15F7CBEFCA40}">
      <dsp:nvSpPr>
        <dsp:cNvPr id="0" name=""/>
        <dsp:cNvSpPr/>
      </dsp:nvSpPr>
      <dsp:spPr>
        <a:xfrm>
          <a:off x="105181" y="3582758"/>
          <a:ext cx="1941035" cy="19410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مرجعيّت گريزي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عدم وجود مرجع براي مشروعيّت‌بخشي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فردگرايي در معرفت‌شناسي يا فهم متون ديني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389439" y="3867016"/>
        <a:ext cx="1372519" cy="1372519"/>
      </dsp:txXfrm>
    </dsp:sp>
    <dsp:sp modelId="{741FB4D8-6108-4DCA-912F-91090B4CA741}">
      <dsp:nvSpPr>
        <dsp:cNvPr id="0" name=""/>
        <dsp:cNvSpPr/>
      </dsp:nvSpPr>
      <dsp:spPr>
        <a:xfrm rot="12600000">
          <a:off x="2030240" y="2598480"/>
          <a:ext cx="333946" cy="4407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10800000">
        <a:off x="2123713" y="2711686"/>
        <a:ext cx="233762" cy="264478"/>
      </dsp:txXfrm>
    </dsp:sp>
    <dsp:sp modelId="{1259E35A-637E-43FB-9621-3B8728546CA5}">
      <dsp:nvSpPr>
        <dsp:cNvPr id="0" name=""/>
        <dsp:cNvSpPr/>
      </dsp:nvSpPr>
      <dsp:spPr>
        <a:xfrm>
          <a:off x="105181" y="1200855"/>
          <a:ext cx="1941035" cy="19410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سودمحوري شناخت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ملاك منفعت‌محور در پذيرش گزاره‌هاي علمي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عدم توجه به درستي يا نادرستي  گزاره‌ها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389439" y="1485113"/>
        <a:ext cx="1372519" cy="13725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58101" y="2581938"/>
          <a:ext cx="1560772" cy="1560772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b="1" kern="1200">
              <a:cs typeface="Zar" panose="00000400000000000000" pitchFamily="2" charset="-78"/>
            </a:rPr>
            <a:t>روشنفكري ديني</a:t>
          </a:r>
          <a:endParaRPr lang="en-US" sz="2200" b="1" kern="1200">
            <a:cs typeface="Zar" panose="00000400000000000000" pitchFamily="2" charset="-78"/>
          </a:endParaRPr>
        </a:p>
      </dsp:txBody>
      <dsp:txXfrm>
        <a:off x="2586671" y="2810508"/>
        <a:ext cx="1103632" cy="1103632"/>
      </dsp:txXfrm>
    </dsp:sp>
    <dsp:sp modelId="{E4CE7E9C-A16E-494E-8681-CC079E961D03}">
      <dsp:nvSpPr>
        <dsp:cNvPr id="0" name=""/>
        <dsp:cNvSpPr/>
      </dsp:nvSpPr>
      <dsp:spPr>
        <a:xfrm rot="16200000">
          <a:off x="2973008" y="2068841"/>
          <a:ext cx="330958" cy="420477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22652" y="2202580"/>
        <a:ext cx="231671" cy="252287"/>
      </dsp:txXfrm>
    </dsp:sp>
    <dsp:sp modelId="{73E35C9A-5A62-420E-85D0-83A4786F677A}">
      <dsp:nvSpPr>
        <dsp:cNvPr id="0" name=""/>
        <dsp:cNvSpPr/>
      </dsp:nvSpPr>
      <dsp:spPr>
        <a:xfrm>
          <a:off x="2163004" y="6522"/>
          <a:ext cx="1950966" cy="1950966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عبارتي خودمتناقض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مانند مثلث چهارضلعي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ناسازگاري روشنفكري با دين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دين به معناي نصوص ديني و محتويات متن مقدّس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448716" y="292234"/>
        <a:ext cx="1379542" cy="1379542"/>
      </dsp:txXfrm>
    </dsp:sp>
    <dsp:sp modelId="{BB12A141-0B45-4B2B-8D53-AE3E9FEF49FD}">
      <dsp:nvSpPr>
        <dsp:cNvPr id="0" name=""/>
        <dsp:cNvSpPr/>
      </dsp:nvSpPr>
      <dsp:spPr>
        <a:xfrm rot="19800000">
          <a:off x="3911125" y="2610463"/>
          <a:ext cx="330958" cy="420477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917776" y="2719380"/>
        <a:ext cx="231671" cy="252287"/>
      </dsp:txXfrm>
    </dsp:sp>
    <dsp:sp modelId="{8CD35C01-7B70-4F43-8F21-CDCC1DFC9B3F}">
      <dsp:nvSpPr>
        <dsp:cNvPr id="0" name=""/>
        <dsp:cNvSpPr/>
      </dsp:nvSpPr>
      <dsp:spPr>
        <a:xfrm>
          <a:off x="4224421" y="1196682"/>
          <a:ext cx="1950966" cy="1950966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معناي قابل پذيرش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فهمي جديد از روشنفكري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پديد آمده در جهان اسلام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بدون ريشه در نصوص ديني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نوعي روشن‌انديشي مسلمانان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10133" y="1482394"/>
        <a:ext cx="1379542" cy="1379542"/>
      </dsp:txXfrm>
    </dsp:sp>
    <dsp:sp modelId="{2B2BA052-8DAA-4B0E-A50F-3D810D99948E}">
      <dsp:nvSpPr>
        <dsp:cNvPr id="0" name=""/>
        <dsp:cNvSpPr/>
      </dsp:nvSpPr>
      <dsp:spPr>
        <a:xfrm rot="1800000">
          <a:off x="3911125" y="3693708"/>
          <a:ext cx="330958" cy="420477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917776" y="3752981"/>
        <a:ext cx="231671" cy="252287"/>
      </dsp:txXfrm>
    </dsp:sp>
    <dsp:sp modelId="{3B4A27EA-F8F9-4BAA-B866-240A4F0859B0}">
      <dsp:nvSpPr>
        <dsp:cNvPr id="0" name=""/>
        <dsp:cNvSpPr/>
      </dsp:nvSpPr>
      <dsp:spPr>
        <a:xfrm>
          <a:off x="4224421" y="3577001"/>
          <a:ext cx="1950966" cy="1950966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شهيد مطهري (ره)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داراي موضع نقادي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پذيرش عقل‌گرايي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فاقد مؤلفه‌هاي ضدارزشي روشنفكري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10133" y="3862713"/>
        <a:ext cx="1379542" cy="1379542"/>
      </dsp:txXfrm>
    </dsp:sp>
    <dsp:sp modelId="{E5B610BB-C9C8-4DBB-B3FB-0A19D9534DA5}">
      <dsp:nvSpPr>
        <dsp:cNvPr id="0" name=""/>
        <dsp:cNvSpPr/>
      </dsp:nvSpPr>
      <dsp:spPr>
        <a:xfrm rot="5400000">
          <a:off x="2973008" y="4235330"/>
          <a:ext cx="330958" cy="420477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022652" y="4269782"/>
        <a:ext cx="231671" cy="252287"/>
      </dsp:txXfrm>
    </dsp:sp>
    <dsp:sp modelId="{4398D903-273D-40F5-A878-557A933442EF}">
      <dsp:nvSpPr>
        <dsp:cNvPr id="0" name=""/>
        <dsp:cNvSpPr/>
      </dsp:nvSpPr>
      <dsp:spPr>
        <a:xfrm>
          <a:off x="2163004" y="4767161"/>
          <a:ext cx="1950966" cy="1950966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ويژگي روشنفكري ديني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واجد بخش نامتعيّني از روشنفكري و نه همه مؤلفه‌هاي آن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448716" y="5052873"/>
        <a:ext cx="1379542" cy="1379542"/>
      </dsp:txXfrm>
    </dsp:sp>
    <dsp:sp modelId="{407BEBB5-B84F-4CA8-A504-F27117059C1C}">
      <dsp:nvSpPr>
        <dsp:cNvPr id="0" name=""/>
        <dsp:cNvSpPr/>
      </dsp:nvSpPr>
      <dsp:spPr>
        <a:xfrm rot="9000000">
          <a:off x="2034890" y="3693708"/>
          <a:ext cx="330958" cy="420477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127526" y="3752981"/>
        <a:ext cx="231671" cy="252287"/>
      </dsp:txXfrm>
    </dsp:sp>
    <dsp:sp modelId="{F7FEAD92-AA62-45EF-80CC-15F7CBEFCA40}">
      <dsp:nvSpPr>
        <dsp:cNvPr id="0" name=""/>
        <dsp:cNvSpPr/>
      </dsp:nvSpPr>
      <dsp:spPr>
        <a:xfrm>
          <a:off x="101587" y="3577001"/>
          <a:ext cx="1950966" cy="1950966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جذاب شدن ادبيات روشنفكري براي طلاب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بحران هويّت به دليل روشن نبودن انتظارات از طلبه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تفاوت زياد بين نيازهاي جامعه و دروس حوزه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387299" y="3862713"/>
        <a:ext cx="1379542" cy="1379542"/>
      </dsp:txXfrm>
    </dsp:sp>
    <dsp:sp modelId="{741FB4D8-6108-4DCA-912F-91090B4CA741}">
      <dsp:nvSpPr>
        <dsp:cNvPr id="0" name=""/>
        <dsp:cNvSpPr/>
      </dsp:nvSpPr>
      <dsp:spPr>
        <a:xfrm rot="12600000">
          <a:off x="2034890" y="2610463"/>
          <a:ext cx="330958" cy="420477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10800000">
        <a:off x="2127526" y="2719380"/>
        <a:ext cx="231671" cy="252287"/>
      </dsp:txXfrm>
    </dsp:sp>
    <dsp:sp modelId="{1259E35A-637E-43FB-9621-3B8728546CA5}">
      <dsp:nvSpPr>
        <dsp:cNvPr id="0" name=""/>
        <dsp:cNvSpPr/>
      </dsp:nvSpPr>
      <dsp:spPr>
        <a:xfrm>
          <a:off x="101587" y="1196682"/>
          <a:ext cx="1950966" cy="1950966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مؤسسات روشنفكرپرور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دانشگاهي شدن شيوه مديريت مؤسسات حوزوي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ورود طلاب به ادبيات دانشگاهي در اين مؤسسات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387299" y="1482394"/>
        <a:ext cx="1379542" cy="13795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56949" y="2580787"/>
          <a:ext cx="1563075" cy="156307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b="1" kern="1200">
              <a:cs typeface="Zar" panose="00000400000000000000" pitchFamily="2" charset="-78"/>
            </a:rPr>
            <a:t>تعريف روشنفكري</a:t>
          </a:r>
          <a:endParaRPr lang="en-US" sz="2200" b="1" kern="1200">
            <a:cs typeface="Zar" panose="00000400000000000000" pitchFamily="2" charset="-78"/>
          </a:endParaRPr>
        </a:p>
      </dsp:txBody>
      <dsp:txXfrm>
        <a:off x="2585856" y="2809694"/>
        <a:ext cx="1105261" cy="1105261"/>
      </dsp:txXfrm>
    </dsp:sp>
    <dsp:sp modelId="{E4CE7E9C-A16E-494E-8681-CC079E961D03}">
      <dsp:nvSpPr>
        <dsp:cNvPr id="0" name=""/>
        <dsp:cNvSpPr/>
      </dsp:nvSpPr>
      <dsp:spPr>
        <a:xfrm rot="16200000">
          <a:off x="2971372" y="2063915"/>
          <a:ext cx="334229" cy="422040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21507" y="2198458"/>
        <a:ext cx="233960" cy="253224"/>
      </dsp:txXfrm>
    </dsp:sp>
    <dsp:sp modelId="{73E35C9A-5A62-420E-85D0-83A4786F677A}">
      <dsp:nvSpPr>
        <dsp:cNvPr id="0" name=""/>
        <dsp:cNvSpPr/>
      </dsp:nvSpPr>
      <dsp:spPr>
        <a:xfrm>
          <a:off x="2167670" y="8533"/>
          <a:ext cx="1941633" cy="19416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مبتني بر زيست‌بوم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تفاوت مفاهيم در فرهنگ‌هاي متفاوت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تفاوت روشنفكري در محيط‌هاي مختلف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452016" y="292879"/>
        <a:ext cx="1372941" cy="1372941"/>
      </dsp:txXfrm>
    </dsp:sp>
    <dsp:sp modelId="{BB12A141-0B45-4B2B-8D53-AE3E9FEF49FD}">
      <dsp:nvSpPr>
        <dsp:cNvPr id="0" name=""/>
        <dsp:cNvSpPr/>
      </dsp:nvSpPr>
      <dsp:spPr>
        <a:xfrm rot="19800000">
          <a:off x="3913079" y="2607610"/>
          <a:ext cx="334229" cy="422040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919796" y="2717085"/>
        <a:ext cx="233960" cy="253224"/>
      </dsp:txXfrm>
    </dsp:sp>
    <dsp:sp modelId="{8CD35C01-7B70-4F43-8F21-CDCC1DFC9B3F}">
      <dsp:nvSpPr>
        <dsp:cNvPr id="0" name=""/>
        <dsp:cNvSpPr/>
      </dsp:nvSpPr>
      <dsp:spPr>
        <a:xfrm>
          <a:off x="4231388" y="1200020"/>
          <a:ext cx="1941633" cy="19416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نگاه منظومه‌اي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تعريف مفهوم در نظامي از: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توليدكننده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ترويج‌گر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به كار گيرندگان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15734" y="1484366"/>
        <a:ext cx="1372941" cy="1372941"/>
      </dsp:txXfrm>
    </dsp:sp>
    <dsp:sp modelId="{2B2BA052-8DAA-4B0E-A50F-3D810D99948E}">
      <dsp:nvSpPr>
        <dsp:cNvPr id="0" name=""/>
        <dsp:cNvSpPr/>
      </dsp:nvSpPr>
      <dsp:spPr>
        <a:xfrm rot="1800000">
          <a:off x="3913079" y="3694999"/>
          <a:ext cx="334229" cy="422040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919796" y="3754340"/>
        <a:ext cx="233960" cy="253224"/>
      </dsp:txXfrm>
    </dsp:sp>
    <dsp:sp modelId="{3B4A27EA-F8F9-4BAA-B866-240A4F0859B0}">
      <dsp:nvSpPr>
        <dsp:cNvPr id="0" name=""/>
        <dsp:cNvSpPr/>
      </dsp:nvSpPr>
      <dsp:spPr>
        <a:xfrm>
          <a:off x="4231388" y="3582996"/>
          <a:ext cx="1941633" cy="19416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معناي لغوي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هر كه ايده‌اي را به صورت منسجم و درون‌سازواره،  همراه با تيزبيني، براي حل مسائل جامعه ارائه دهد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15734" y="3867342"/>
        <a:ext cx="1372941" cy="1372941"/>
      </dsp:txXfrm>
    </dsp:sp>
    <dsp:sp modelId="{E5B610BB-C9C8-4DBB-B3FB-0A19D9534DA5}">
      <dsp:nvSpPr>
        <dsp:cNvPr id="0" name=""/>
        <dsp:cNvSpPr/>
      </dsp:nvSpPr>
      <dsp:spPr>
        <a:xfrm rot="5400000">
          <a:off x="2971372" y="4238693"/>
          <a:ext cx="334229" cy="422040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021507" y="4272967"/>
        <a:ext cx="233960" cy="253224"/>
      </dsp:txXfrm>
    </dsp:sp>
    <dsp:sp modelId="{4398D903-273D-40F5-A878-557A933442EF}">
      <dsp:nvSpPr>
        <dsp:cNvPr id="0" name=""/>
        <dsp:cNvSpPr/>
      </dsp:nvSpPr>
      <dsp:spPr>
        <a:xfrm>
          <a:off x="2167670" y="4774483"/>
          <a:ext cx="1941633" cy="19416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تفاوت ديدگاه‌ها در معناي اصطلاحي آن: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مفهومي خودمتناقض 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مفهومي التقاطي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اصلاح با نگاهي انتقادي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452016" y="5058829"/>
        <a:ext cx="1372941" cy="1372941"/>
      </dsp:txXfrm>
    </dsp:sp>
    <dsp:sp modelId="{407BEBB5-B84F-4CA8-A504-F27117059C1C}">
      <dsp:nvSpPr>
        <dsp:cNvPr id="0" name=""/>
        <dsp:cNvSpPr/>
      </dsp:nvSpPr>
      <dsp:spPr>
        <a:xfrm rot="9000000">
          <a:off x="2029666" y="3694999"/>
          <a:ext cx="334229" cy="422040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123218" y="3754340"/>
        <a:ext cx="233960" cy="253224"/>
      </dsp:txXfrm>
    </dsp:sp>
    <dsp:sp modelId="{F7FEAD92-AA62-45EF-80CC-15F7CBEFCA40}">
      <dsp:nvSpPr>
        <dsp:cNvPr id="0" name=""/>
        <dsp:cNvSpPr/>
      </dsp:nvSpPr>
      <dsp:spPr>
        <a:xfrm>
          <a:off x="103953" y="3582996"/>
          <a:ext cx="1941633" cy="19416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زمان‌دار بودن مفاهيم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تغيير بار معنايي در گذر زمان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مدرن بودن معناي روشنفكري در ابتداي انقلاب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تفاوت فهم از روشنفكري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388299" y="3867342"/>
        <a:ext cx="1372941" cy="1372941"/>
      </dsp:txXfrm>
    </dsp:sp>
    <dsp:sp modelId="{741FB4D8-6108-4DCA-912F-91090B4CA741}">
      <dsp:nvSpPr>
        <dsp:cNvPr id="0" name=""/>
        <dsp:cNvSpPr/>
      </dsp:nvSpPr>
      <dsp:spPr>
        <a:xfrm rot="12600000">
          <a:off x="2029666" y="2607610"/>
          <a:ext cx="334229" cy="422040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10800000">
        <a:off x="2123218" y="2717085"/>
        <a:ext cx="233960" cy="253224"/>
      </dsp:txXfrm>
    </dsp:sp>
    <dsp:sp modelId="{1259E35A-637E-43FB-9621-3B8728546CA5}">
      <dsp:nvSpPr>
        <dsp:cNvPr id="0" name=""/>
        <dsp:cNvSpPr/>
      </dsp:nvSpPr>
      <dsp:spPr>
        <a:xfrm>
          <a:off x="103953" y="1200020"/>
          <a:ext cx="1941633" cy="19416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سلفي‌گري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پلي به روشنفكري مدرن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زدن برچسب خرافه به برخي آموزه‌هاي ديني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كاتاليزور آموزه‌هاي مدرن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388299" y="1484366"/>
        <a:ext cx="1372941" cy="137294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83233" y="2827016"/>
          <a:ext cx="1510507" cy="1510507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100" b="1" kern="1200">
              <a:cs typeface="Zar" panose="00000400000000000000" pitchFamily="2" charset="-78"/>
            </a:rPr>
            <a:t>روشنفكري ديني</a:t>
          </a:r>
          <a:endParaRPr lang="en-US" sz="2100" b="1" kern="1200">
            <a:cs typeface="Zar" panose="00000400000000000000" pitchFamily="2" charset="-78"/>
          </a:endParaRPr>
        </a:p>
      </dsp:txBody>
      <dsp:txXfrm>
        <a:off x="2604442" y="3048225"/>
        <a:ext cx="1068089" cy="1068089"/>
      </dsp:txXfrm>
    </dsp:sp>
    <dsp:sp modelId="{E4CE7E9C-A16E-494E-8681-CC079E961D03}">
      <dsp:nvSpPr>
        <dsp:cNvPr id="0" name=""/>
        <dsp:cNvSpPr/>
      </dsp:nvSpPr>
      <dsp:spPr>
        <a:xfrm rot="16200000">
          <a:off x="2976871" y="2325678"/>
          <a:ext cx="323232" cy="4110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025356" y="2456383"/>
        <a:ext cx="226262" cy="246658"/>
      </dsp:txXfrm>
    </dsp:sp>
    <dsp:sp modelId="{73E35C9A-5A62-420E-85D0-83A4786F677A}">
      <dsp:nvSpPr>
        <dsp:cNvPr id="0" name=""/>
        <dsp:cNvSpPr/>
      </dsp:nvSpPr>
      <dsp:spPr>
        <a:xfrm>
          <a:off x="2200320" y="340809"/>
          <a:ext cx="1876333" cy="18763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بحث مفهومي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جرياني رايج در دنيا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در تقابل با تجدّد غربي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دفاع از موضع دين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هماهنگ با دنياي مدرن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2475103" y="615592"/>
        <a:ext cx="1326767" cy="1326767"/>
      </dsp:txXfrm>
    </dsp:sp>
    <dsp:sp modelId="{BB12A141-0B45-4B2B-8D53-AE3E9FEF49FD}">
      <dsp:nvSpPr>
        <dsp:cNvPr id="0" name=""/>
        <dsp:cNvSpPr/>
      </dsp:nvSpPr>
      <dsp:spPr>
        <a:xfrm rot="20520000">
          <a:off x="3976471" y="3051930"/>
          <a:ext cx="323232" cy="4110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978844" y="3149133"/>
        <a:ext cx="226262" cy="246658"/>
      </dsp:txXfrm>
    </dsp:sp>
    <dsp:sp modelId="{8CD35C01-7B70-4F43-8F21-CDCC1DFC9B3F}">
      <dsp:nvSpPr>
        <dsp:cNvPr id="0" name=""/>
        <dsp:cNvSpPr/>
      </dsp:nvSpPr>
      <dsp:spPr>
        <a:xfrm>
          <a:off x="4390882" y="1932346"/>
          <a:ext cx="1876333" cy="18763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جريانات فعّال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احياي دوباره دين با تفسير حقيقي و صحيح از آن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تلاش براي تفسير علمي همه آموزه‌هاي ديني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4665665" y="2207129"/>
        <a:ext cx="1326767" cy="1326767"/>
      </dsp:txXfrm>
    </dsp:sp>
    <dsp:sp modelId="{2B2BA052-8DAA-4B0E-A50F-3D810D99948E}">
      <dsp:nvSpPr>
        <dsp:cNvPr id="0" name=""/>
        <dsp:cNvSpPr/>
      </dsp:nvSpPr>
      <dsp:spPr>
        <a:xfrm rot="3240000">
          <a:off x="3594658" y="4227031"/>
          <a:ext cx="323232" cy="4110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614644" y="4270026"/>
        <a:ext cx="226262" cy="246658"/>
      </dsp:txXfrm>
    </dsp:sp>
    <dsp:sp modelId="{3B4A27EA-F8F9-4BAA-B866-240A4F0859B0}">
      <dsp:nvSpPr>
        <dsp:cNvPr id="0" name=""/>
        <dsp:cNvSpPr/>
      </dsp:nvSpPr>
      <dsp:spPr>
        <a:xfrm>
          <a:off x="3554162" y="4507506"/>
          <a:ext cx="1876333" cy="18763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تعريف حوزه علميه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نهادي آموزشي و پژوهشي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به هدف تبيين، گسترش، تبليغ و حفظ دين اسلام و اجراي دستورات آن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3828945" y="4782289"/>
        <a:ext cx="1326767" cy="1326767"/>
      </dsp:txXfrm>
    </dsp:sp>
    <dsp:sp modelId="{E5B610BB-C9C8-4DBB-B3FB-0A19D9534DA5}">
      <dsp:nvSpPr>
        <dsp:cNvPr id="0" name=""/>
        <dsp:cNvSpPr/>
      </dsp:nvSpPr>
      <dsp:spPr>
        <a:xfrm rot="7560000">
          <a:off x="2359084" y="4227031"/>
          <a:ext cx="323232" cy="4110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10800000">
        <a:off x="2436068" y="4270026"/>
        <a:ext cx="226262" cy="246658"/>
      </dsp:txXfrm>
    </dsp:sp>
    <dsp:sp modelId="{4398D903-273D-40F5-A878-557A933442EF}">
      <dsp:nvSpPr>
        <dsp:cNvPr id="0" name=""/>
        <dsp:cNvSpPr/>
      </dsp:nvSpPr>
      <dsp:spPr>
        <a:xfrm>
          <a:off x="846478" y="4507506"/>
          <a:ext cx="1876333" cy="18763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وظايف حوزه علميه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تبيين و تفسير دين اسلام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دفاع از عدالت و اجراي آن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قضاوت و حل اختلاف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خيرخواهي براي مردم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1121261" y="4782289"/>
        <a:ext cx="1326767" cy="1326767"/>
      </dsp:txXfrm>
    </dsp:sp>
    <dsp:sp modelId="{407BEBB5-B84F-4CA8-A504-F27117059C1C}">
      <dsp:nvSpPr>
        <dsp:cNvPr id="0" name=""/>
        <dsp:cNvSpPr/>
      </dsp:nvSpPr>
      <dsp:spPr>
        <a:xfrm rot="11880000">
          <a:off x="1977270" y="3051930"/>
          <a:ext cx="323232" cy="41109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 rot="10800000">
        <a:off x="2071867" y="3149133"/>
        <a:ext cx="226262" cy="246658"/>
      </dsp:txXfrm>
    </dsp:sp>
    <dsp:sp modelId="{F7FEAD92-AA62-45EF-80CC-15F7CBEFCA40}">
      <dsp:nvSpPr>
        <dsp:cNvPr id="0" name=""/>
        <dsp:cNvSpPr/>
      </dsp:nvSpPr>
      <dsp:spPr>
        <a:xfrm>
          <a:off x="9758" y="1932346"/>
          <a:ext cx="1876333" cy="187633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جذب شدن طلاب به روشنفكري ديني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به دليل ضعف علمي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عدم  ظرفيت و قدرت براي تشخيص حق از باطل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284541" y="2207129"/>
        <a:ext cx="1326767" cy="132676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57351" y="2581188"/>
          <a:ext cx="1562272" cy="1562272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جريان‌شناسي نظام‌هاي فكري</a:t>
          </a:r>
          <a:endParaRPr lang="en-US" sz="1800" b="1" kern="1200">
            <a:cs typeface="Zar" panose="00000400000000000000" pitchFamily="2" charset="-78"/>
          </a:endParaRPr>
        </a:p>
      </dsp:txBody>
      <dsp:txXfrm>
        <a:off x="2586140" y="2809977"/>
        <a:ext cx="1104694" cy="1104694"/>
      </dsp:txXfrm>
    </dsp:sp>
    <dsp:sp modelId="{E4CE7E9C-A16E-494E-8681-CC079E961D03}">
      <dsp:nvSpPr>
        <dsp:cNvPr id="0" name=""/>
        <dsp:cNvSpPr/>
      </dsp:nvSpPr>
      <dsp:spPr>
        <a:xfrm rot="16200000">
          <a:off x="2971799" y="2034616"/>
          <a:ext cx="333376" cy="483002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021806" y="2181223"/>
        <a:ext cx="233363" cy="289802"/>
      </dsp:txXfrm>
    </dsp:sp>
    <dsp:sp modelId="{73E35C9A-5A62-420E-85D0-83A4786F677A}">
      <dsp:nvSpPr>
        <dsp:cNvPr id="0" name=""/>
        <dsp:cNvSpPr/>
      </dsp:nvSpPr>
      <dsp:spPr>
        <a:xfrm>
          <a:off x="2168169" y="11540"/>
          <a:ext cx="1940635" cy="19406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جريان اول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بر اساس متون ديني اسلام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بر پايه اجتهاد شيعي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452368" y="295739"/>
        <a:ext cx="1372237" cy="1372237"/>
      </dsp:txXfrm>
    </dsp:sp>
    <dsp:sp modelId="{BB12A141-0B45-4B2B-8D53-AE3E9FEF49FD}">
      <dsp:nvSpPr>
        <dsp:cNvPr id="0" name=""/>
        <dsp:cNvSpPr/>
      </dsp:nvSpPr>
      <dsp:spPr>
        <a:xfrm rot="19800000">
          <a:off x="3912482" y="2577720"/>
          <a:ext cx="333376" cy="483002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919182" y="2699323"/>
        <a:ext cx="233363" cy="289802"/>
      </dsp:txXfrm>
    </dsp:sp>
    <dsp:sp modelId="{8CD35C01-7B70-4F43-8F21-CDCC1DFC9B3F}">
      <dsp:nvSpPr>
        <dsp:cNvPr id="0" name=""/>
        <dsp:cNvSpPr/>
      </dsp:nvSpPr>
      <dsp:spPr>
        <a:xfrm>
          <a:off x="4229714" y="1201773"/>
          <a:ext cx="1940635" cy="19406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جريان دوم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بر اساس متون ديني اسلام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بر پايه مكاتب اهل سنّت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بسيار گسترده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513913" y="1485972"/>
        <a:ext cx="1372237" cy="1372237"/>
      </dsp:txXfrm>
    </dsp:sp>
    <dsp:sp modelId="{2B2BA052-8DAA-4B0E-A50F-3D810D99948E}">
      <dsp:nvSpPr>
        <dsp:cNvPr id="0" name=""/>
        <dsp:cNvSpPr/>
      </dsp:nvSpPr>
      <dsp:spPr>
        <a:xfrm rot="1800000">
          <a:off x="3912482" y="3663927"/>
          <a:ext cx="333376" cy="483002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919182" y="3735524"/>
        <a:ext cx="233363" cy="289802"/>
      </dsp:txXfrm>
    </dsp:sp>
    <dsp:sp modelId="{3B4A27EA-F8F9-4BAA-B866-240A4F0859B0}">
      <dsp:nvSpPr>
        <dsp:cNvPr id="0" name=""/>
        <dsp:cNvSpPr/>
      </dsp:nvSpPr>
      <dsp:spPr>
        <a:xfrm>
          <a:off x="4229714" y="3582240"/>
          <a:ext cx="1940635" cy="19406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جريان سوم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بر اساس مباني غربي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ليبرال دموكرات‌ها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ليبرال سوسيال‌ها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ماركسيست‌ها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513913" y="3866439"/>
        <a:ext cx="1372237" cy="1372237"/>
      </dsp:txXfrm>
    </dsp:sp>
    <dsp:sp modelId="{E5B610BB-C9C8-4DBB-B3FB-0A19D9534DA5}">
      <dsp:nvSpPr>
        <dsp:cNvPr id="0" name=""/>
        <dsp:cNvSpPr/>
      </dsp:nvSpPr>
      <dsp:spPr>
        <a:xfrm rot="5400000">
          <a:off x="2971799" y="4207031"/>
          <a:ext cx="333376" cy="483002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3021806" y="4253625"/>
        <a:ext cx="233363" cy="289802"/>
      </dsp:txXfrm>
    </dsp:sp>
    <dsp:sp modelId="{4398D903-273D-40F5-A878-557A933442EF}">
      <dsp:nvSpPr>
        <dsp:cNvPr id="0" name=""/>
        <dsp:cNvSpPr/>
      </dsp:nvSpPr>
      <dsp:spPr>
        <a:xfrm>
          <a:off x="2168169" y="4772473"/>
          <a:ext cx="1940635" cy="19406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جريان‌هاي التقاطي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ادغام آموزه‌هاي ديني اسلام با مكاتب غربي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التقاط ليبراليستي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التقاط ماركسيستي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452368" y="5056672"/>
        <a:ext cx="1372237" cy="1372237"/>
      </dsp:txXfrm>
    </dsp:sp>
    <dsp:sp modelId="{407BEBB5-B84F-4CA8-A504-F27117059C1C}">
      <dsp:nvSpPr>
        <dsp:cNvPr id="0" name=""/>
        <dsp:cNvSpPr/>
      </dsp:nvSpPr>
      <dsp:spPr>
        <a:xfrm rot="9000000">
          <a:off x="2031116" y="3663927"/>
          <a:ext cx="333376" cy="483002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 rot="10800000">
        <a:off x="2124429" y="3735524"/>
        <a:ext cx="233363" cy="289802"/>
      </dsp:txXfrm>
    </dsp:sp>
    <dsp:sp modelId="{F7FEAD92-AA62-45EF-80CC-15F7CBEFCA40}">
      <dsp:nvSpPr>
        <dsp:cNvPr id="0" name=""/>
        <dsp:cNvSpPr/>
      </dsp:nvSpPr>
      <dsp:spPr>
        <a:xfrm>
          <a:off x="106625" y="3582240"/>
          <a:ext cx="1940635" cy="19406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جريان‌هاي تحريفي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غير روشمند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اضافه كردن يا كم كردن از دين اسلام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390824" y="3866439"/>
        <a:ext cx="1372237" cy="1372237"/>
      </dsp:txXfrm>
    </dsp:sp>
    <dsp:sp modelId="{741FB4D8-6108-4DCA-912F-91090B4CA741}">
      <dsp:nvSpPr>
        <dsp:cNvPr id="0" name=""/>
        <dsp:cNvSpPr/>
      </dsp:nvSpPr>
      <dsp:spPr>
        <a:xfrm rot="12600000">
          <a:off x="2031116" y="2577720"/>
          <a:ext cx="333376" cy="483002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2124429" y="2699323"/>
        <a:ext cx="233363" cy="289802"/>
      </dsp:txXfrm>
    </dsp:sp>
    <dsp:sp modelId="{1259E35A-637E-43FB-9621-3B8728546CA5}">
      <dsp:nvSpPr>
        <dsp:cNvPr id="0" name=""/>
        <dsp:cNvSpPr/>
      </dsp:nvSpPr>
      <dsp:spPr>
        <a:xfrm>
          <a:off x="106625" y="1201773"/>
          <a:ext cx="1940635" cy="1940635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نوانديشي ديني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مفهومي غيرگويا و مبهم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قرار گرفتن هر نوانديش ديني در يكي از دسته‌هاي ذكر شده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390824" y="1485972"/>
        <a:ext cx="1372237" cy="137223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83232" y="2827081"/>
          <a:ext cx="1510510" cy="1510510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سير نهضت تحولات شيعي</a:t>
          </a:r>
          <a:endParaRPr lang="en-US" sz="1800" b="1" kern="1200">
            <a:cs typeface="Zar" panose="00000400000000000000" pitchFamily="2" charset="-78"/>
          </a:endParaRPr>
        </a:p>
      </dsp:txBody>
      <dsp:txXfrm>
        <a:off x="2604441" y="3048290"/>
        <a:ext cx="1068092" cy="1068092"/>
      </dsp:txXfrm>
    </dsp:sp>
    <dsp:sp modelId="{E4CE7E9C-A16E-494E-8681-CC079E961D03}">
      <dsp:nvSpPr>
        <dsp:cNvPr id="0" name=""/>
        <dsp:cNvSpPr/>
      </dsp:nvSpPr>
      <dsp:spPr>
        <a:xfrm rot="16200000">
          <a:off x="2978249" y="2327223"/>
          <a:ext cx="320476" cy="413183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026321" y="2457932"/>
        <a:ext cx="224333" cy="247909"/>
      </dsp:txXfrm>
    </dsp:sp>
    <dsp:sp modelId="{73E35C9A-5A62-420E-85D0-83A4786F677A}">
      <dsp:nvSpPr>
        <dsp:cNvPr id="0" name=""/>
        <dsp:cNvSpPr/>
      </dsp:nvSpPr>
      <dsp:spPr>
        <a:xfrm>
          <a:off x="2194418" y="334270"/>
          <a:ext cx="1888138" cy="18881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دوره رابطه علمي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علمي ائمه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سياسي ائمه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پيش از دوره غيب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تا شكل‌گيري صفويه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2470929" y="610781"/>
        <a:ext cx="1335116" cy="1335116"/>
      </dsp:txXfrm>
    </dsp:sp>
    <dsp:sp modelId="{BB12A141-0B45-4B2B-8D53-AE3E9FEF49FD}">
      <dsp:nvSpPr>
        <dsp:cNvPr id="0" name=""/>
        <dsp:cNvSpPr/>
      </dsp:nvSpPr>
      <dsp:spPr>
        <a:xfrm rot="20520000">
          <a:off x="3975452" y="3051734"/>
          <a:ext cx="320476" cy="413183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977805" y="3149226"/>
        <a:ext cx="224333" cy="247909"/>
      </dsp:txXfrm>
    </dsp:sp>
    <dsp:sp modelId="{8CD35C01-7B70-4F43-8F21-CDCC1DFC9B3F}">
      <dsp:nvSpPr>
        <dsp:cNvPr id="0" name=""/>
        <dsp:cNvSpPr/>
      </dsp:nvSpPr>
      <dsp:spPr>
        <a:xfrm>
          <a:off x="4385650" y="1926293"/>
          <a:ext cx="1888138" cy="18881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دوره تلاش اجتهادي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ديني فقها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سياسي دولت شيعي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دعوت از محقق كركي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تا شكل‌گيري قاجاريه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4662161" y="2202804"/>
        <a:ext cx="1335116" cy="1335116"/>
      </dsp:txXfrm>
    </dsp:sp>
    <dsp:sp modelId="{2B2BA052-8DAA-4B0E-A50F-3D810D99948E}">
      <dsp:nvSpPr>
        <dsp:cNvPr id="0" name=""/>
        <dsp:cNvSpPr/>
      </dsp:nvSpPr>
      <dsp:spPr>
        <a:xfrm rot="3240000">
          <a:off x="3594554" y="4224017"/>
          <a:ext cx="320476" cy="413183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614370" y="4267763"/>
        <a:ext cx="224333" cy="247909"/>
      </dsp:txXfrm>
    </dsp:sp>
    <dsp:sp modelId="{3B4A27EA-F8F9-4BAA-B866-240A4F0859B0}">
      <dsp:nvSpPr>
        <dsp:cNvPr id="0" name=""/>
        <dsp:cNvSpPr/>
      </dsp:nvSpPr>
      <dsp:spPr>
        <a:xfrm>
          <a:off x="3548674" y="4502241"/>
          <a:ext cx="1888138" cy="18881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دوره مرجعيت عامه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ديني فقها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سياسي فقها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پيدايش جريان اصولي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عامه شيخ انصاري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3825185" y="4778752"/>
        <a:ext cx="1335116" cy="1335116"/>
      </dsp:txXfrm>
    </dsp:sp>
    <dsp:sp modelId="{E5B610BB-C9C8-4DBB-B3FB-0A19D9534DA5}">
      <dsp:nvSpPr>
        <dsp:cNvPr id="0" name=""/>
        <dsp:cNvSpPr/>
      </dsp:nvSpPr>
      <dsp:spPr>
        <a:xfrm rot="7560000">
          <a:off x="2361943" y="4224017"/>
          <a:ext cx="320476" cy="413183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10800000">
        <a:off x="2438270" y="4267763"/>
        <a:ext cx="224333" cy="247909"/>
      </dsp:txXfrm>
    </dsp:sp>
    <dsp:sp modelId="{4398D903-273D-40F5-A878-557A933442EF}">
      <dsp:nvSpPr>
        <dsp:cNvPr id="0" name=""/>
        <dsp:cNvSpPr/>
      </dsp:nvSpPr>
      <dsp:spPr>
        <a:xfrm>
          <a:off x="840162" y="4502241"/>
          <a:ext cx="1888138" cy="18881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دوره رابطه ولايي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مرجعيت در جعل قانون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نظام‌سازي بر اساس دين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حكم ميرزاي شيرازي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نظريه مشروطه مشروعه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1116673" y="4778752"/>
        <a:ext cx="1335116" cy="1335116"/>
      </dsp:txXfrm>
    </dsp:sp>
    <dsp:sp modelId="{407BEBB5-B84F-4CA8-A504-F27117059C1C}">
      <dsp:nvSpPr>
        <dsp:cNvPr id="0" name=""/>
        <dsp:cNvSpPr/>
      </dsp:nvSpPr>
      <dsp:spPr>
        <a:xfrm rot="11880000">
          <a:off x="1981045" y="3051734"/>
          <a:ext cx="320476" cy="413183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 rot="10800000">
        <a:off x="2074835" y="3149226"/>
        <a:ext cx="224333" cy="247909"/>
      </dsp:txXfrm>
    </dsp:sp>
    <dsp:sp modelId="{F7FEAD92-AA62-45EF-80CC-15F7CBEFCA40}">
      <dsp:nvSpPr>
        <dsp:cNvPr id="0" name=""/>
        <dsp:cNvSpPr/>
      </dsp:nvSpPr>
      <dsp:spPr>
        <a:xfrm>
          <a:off x="3186" y="1926293"/>
          <a:ext cx="1888138" cy="18881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تفاوت شرايط زمانه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ضرورت التزام مجتهد به شرايط عصر و زمان خود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تفاوت تكليف مجتهدان در دوره‌هاي مختلف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279697" y="2202804"/>
        <a:ext cx="1335116" cy="133511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357108" y="2580946"/>
          <a:ext cx="1562757" cy="1562757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500" b="1" kern="1200">
              <a:cs typeface="Zar" panose="00000400000000000000" pitchFamily="2" charset="-78"/>
            </a:rPr>
            <a:t>نوانديشي ديني</a:t>
          </a:r>
          <a:endParaRPr lang="en-US" sz="2500" b="1" kern="1200">
            <a:cs typeface="Zar" panose="00000400000000000000" pitchFamily="2" charset="-78"/>
          </a:endParaRPr>
        </a:p>
      </dsp:txBody>
      <dsp:txXfrm>
        <a:off x="2585968" y="2809806"/>
        <a:ext cx="1105037" cy="1105037"/>
      </dsp:txXfrm>
    </dsp:sp>
    <dsp:sp modelId="{E4CE7E9C-A16E-494E-8681-CC079E961D03}">
      <dsp:nvSpPr>
        <dsp:cNvPr id="0" name=""/>
        <dsp:cNvSpPr/>
      </dsp:nvSpPr>
      <dsp:spPr>
        <a:xfrm rot="16200000">
          <a:off x="2971561" y="2043057"/>
          <a:ext cx="333851" cy="464765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021639" y="2186088"/>
        <a:ext cx="233696" cy="278859"/>
      </dsp:txXfrm>
    </dsp:sp>
    <dsp:sp modelId="{73E35C9A-5A62-420E-85D0-83A4786F677A}">
      <dsp:nvSpPr>
        <dsp:cNvPr id="0" name=""/>
        <dsp:cNvSpPr/>
      </dsp:nvSpPr>
      <dsp:spPr>
        <a:xfrm>
          <a:off x="2167868" y="9799"/>
          <a:ext cx="1941238" cy="19412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فرآيند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توجه به مسائل جامعه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استخراج پاسخ از دين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حفظ جامعه ديني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توسط انديشمندان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452156" y="294087"/>
        <a:ext cx="1372662" cy="1372662"/>
      </dsp:txXfrm>
    </dsp:sp>
    <dsp:sp modelId="{BB12A141-0B45-4B2B-8D53-AE3E9FEF49FD}">
      <dsp:nvSpPr>
        <dsp:cNvPr id="0" name=""/>
        <dsp:cNvSpPr/>
      </dsp:nvSpPr>
      <dsp:spPr>
        <a:xfrm rot="19800000">
          <a:off x="3912831" y="2586499"/>
          <a:ext cx="333851" cy="464765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919540" y="2704491"/>
        <a:ext cx="233696" cy="278859"/>
      </dsp:txXfrm>
    </dsp:sp>
    <dsp:sp modelId="{8CD35C01-7B70-4F43-8F21-CDCC1DFC9B3F}">
      <dsp:nvSpPr>
        <dsp:cNvPr id="0" name=""/>
        <dsp:cNvSpPr/>
      </dsp:nvSpPr>
      <dsp:spPr>
        <a:xfrm>
          <a:off x="4230660" y="1200752"/>
          <a:ext cx="1941238" cy="19412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نمونه‌ها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شيخ مفيد نسبت به علماي يك قرن قبل از خود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علامه حلّي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امام خميني (ره)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514948" y="1485040"/>
        <a:ext cx="1372662" cy="1372662"/>
      </dsp:txXfrm>
    </dsp:sp>
    <dsp:sp modelId="{2B2BA052-8DAA-4B0E-A50F-3D810D99948E}">
      <dsp:nvSpPr>
        <dsp:cNvPr id="0" name=""/>
        <dsp:cNvSpPr/>
      </dsp:nvSpPr>
      <dsp:spPr>
        <a:xfrm rot="1800000">
          <a:off x="3912831" y="3673384"/>
          <a:ext cx="333851" cy="464765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919540" y="3741298"/>
        <a:ext cx="233696" cy="278859"/>
      </dsp:txXfrm>
    </dsp:sp>
    <dsp:sp modelId="{3B4A27EA-F8F9-4BAA-B866-240A4F0859B0}">
      <dsp:nvSpPr>
        <dsp:cNvPr id="0" name=""/>
        <dsp:cNvSpPr/>
      </dsp:nvSpPr>
      <dsp:spPr>
        <a:xfrm>
          <a:off x="4230660" y="3582659"/>
          <a:ext cx="1941238" cy="19412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اصطلاحات جايگزين روشنفكران ديني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نوانديشان ديني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مصلحان اجتماعي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اجتهاد پويا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514948" y="3866947"/>
        <a:ext cx="1372662" cy="1372662"/>
      </dsp:txXfrm>
    </dsp:sp>
    <dsp:sp modelId="{E5B610BB-C9C8-4DBB-B3FB-0A19D9534DA5}">
      <dsp:nvSpPr>
        <dsp:cNvPr id="0" name=""/>
        <dsp:cNvSpPr/>
      </dsp:nvSpPr>
      <dsp:spPr>
        <a:xfrm rot="5400000">
          <a:off x="2971561" y="4216826"/>
          <a:ext cx="333851" cy="464765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3021639" y="4259702"/>
        <a:ext cx="233696" cy="278859"/>
      </dsp:txXfrm>
    </dsp:sp>
    <dsp:sp modelId="{4398D903-273D-40F5-A878-557A933442EF}">
      <dsp:nvSpPr>
        <dsp:cNvPr id="0" name=""/>
        <dsp:cNvSpPr/>
      </dsp:nvSpPr>
      <dsp:spPr>
        <a:xfrm>
          <a:off x="2167868" y="4773612"/>
          <a:ext cx="1941238" cy="19412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جريان روشنفكري ديني در ايران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وابسته به غرب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با واسطه انديشمندان مصري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452156" y="5057900"/>
        <a:ext cx="1372662" cy="1372662"/>
      </dsp:txXfrm>
    </dsp:sp>
    <dsp:sp modelId="{407BEBB5-B84F-4CA8-A504-F27117059C1C}">
      <dsp:nvSpPr>
        <dsp:cNvPr id="0" name=""/>
        <dsp:cNvSpPr/>
      </dsp:nvSpPr>
      <dsp:spPr>
        <a:xfrm rot="9000000">
          <a:off x="2030292" y="3673384"/>
          <a:ext cx="333851" cy="464765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 rot="10800000">
        <a:off x="2123738" y="3741298"/>
        <a:ext cx="233696" cy="278859"/>
      </dsp:txXfrm>
    </dsp:sp>
    <dsp:sp modelId="{F7FEAD92-AA62-45EF-80CC-15F7CBEFCA40}">
      <dsp:nvSpPr>
        <dsp:cNvPr id="0" name=""/>
        <dsp:cNvSpPr/>
      </dsp:nvSpPr>
      <dsp:spPr>
        <a:xfrm>
          <a:off x="105076" y="3582659"/>
          <a:ext cx="1941238" cy="19412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انقلابي‌گري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نوانديشاني مانند امام (ره)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نقص نوانديش غير انقلابي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توجه به آرمان‌ها و رسالت‌هاي انقلاب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389364" y="3866947"/>
        <a:ext cx="1372662" cy="1372662"/>
      </dsp:txXfrm>
    </dsp:sp>
    <dsp:sp modelId="{741FB4D8-6108-4DCA-912F-91090B4CA741}">
      <dsp:nvSpPr>
        <dsp:cNvPr id="0" name=""/>
        <dsp:cNvSpPr/>
      </dsp:nvSpPr>
      <dsp:spPr>
        <a:xfrm rot="12600000">
          <a:off x="2030292" y="2586499"/>
          <a:ext cx="333851" cy="464765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2123738" y="2704491"/>
        <a:ext cx="233696" cy="278859"/>
      </dsp:txXfrm>
    </dsp:sp>
    <dsp:sp modelId="{1259E35A-637E-43FB-9621-3B8728546CA5}">
      <dsp:nvSpPr>
        <dsp:cNvPr id="0" name=""/>
        <dsp:cNvSpPr/>
      </dsp:nvSpPr>
      <dsp:spPr>
        <a:xfrm>
          <a:off x="105076" y="1200752"/>
          <a:ext cx="1941238" cy="194123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مطلوبيت‌ها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حفظ پارادايم درون حوزوي و درون‌ديني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متكي بر اجتهاد پويا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توسط افراد متخصص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389364" y="1485040"/>
        <a:ext cx="1372662" cy="137266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524996" y="2748833"/>
          <a:ext cx="1226982" cy="1226982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900" b="1" kern="1200">
              <a:cs typeface="Zar" panose="00000400000000000000" pitchFamily="2" charset="-78"/>
            </a:rPr>
            <a:t>نوانديشي ديني</a:t>
          </a:r>
          <a:endParaRPr lang="en-US" sz="1900" b="1" kern="1200">
            <a:cs typeface="Zar" panose="00000400000000000000" pitchFamily="2" charset="-78"/>
          </a:endParaRPr>
        </a:p>
      </dsp:txBody>
      <dsp:txXfrm>
        <a:off x="2704683" y="2928520"/>
        <a:ext cx="867608" cy="867608"/>
      </dsp:txXfrm>
    </dsp:sp>
    <dsp:sp modelId="{E4CE7E9C-A16E-494E-8681-CC079E961D03}">
      <dsp:nvSpPr>
        <dsp:cNvPr id="0" name=""/>
        <dsp:cNvSpPr/>
      </dsp:nvSpPr>
      <dsp:spPr>
        <a:xfrm rot="16200000">
          <a:off x="2875456" y="2092107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2928055" y="2214838"/>
        <a:ext cx="420865" cy="210394"/>
      </dsp:txXfrm>
    </dsp:sp>
    <dsp:sp modelId="{73E35C9A-5A62-420E-85D0-83A4786F677A}">
      <dsp:nvSpPr>
        <dsp:cNvPr id="0" name=""/>
        <dsp:cNvSpPr/>
      </dsp:nvSpPr>
      <dsp:spPr>
        <a:xfrm>
          <a:off x="2378333" y="235954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بن‌بست روشنفكري ديني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به لحاظ پويش معرفتي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به لحاظ اقبال اجتماعي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600977" y="458598"/>
        <a:ext cx="1075020" cy="1075020"/>
      </dsp:txXfrm>
    </dsp:sp>
    <dsp:sp modelId="{BB12A141-0B45-4B2B-8D53-AE3E9FEF49FD}">
      <dsp:nvSpPr>
        <dsp:cNvPr id="0" name=""/>
        <dsp:cNvSpPr/>
      </dsp:nvSpPr>
      <dsp:spPr>
        <a:xfrm rot="18900000">
          <a:off x="3649659" y="2412792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3665065" y="2520117"/>
        <a:ext cx="420865" cy="210394"/>
      </dsp:txXfrm>
    </dsp:sp>
    <dsp:sp modelId="{8CD35C01-7B70-4F43-8F21-CDCC1DFC9B3F}">
      <dsp:nvSpPr>
        <dsp:cNvPr id="0" name=""/>
        <dsp:cNvSpPr/>
      </dsp:nvSpPr>
      <dsp:spPr>
        <a:xfrm>
          <a:off x="4051501" y="929002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حوزه در خلأ نوانديشي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توليد محصولات خوب ولي ناكارآمد در حوزه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عقب‌تر بودن از زمان خود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4274145" y="1151646"/>
        <a:ext cx="1075020" cy="1075020"/>
      </dsp:txXfrm>
    </dsp:sp>
    <dsp:sp modelId="{2B2BA052-8DAA-4B0E-A50F-3D810D99948E}">
      <dsp:nvSpPr>
        <dsp:cNvPr id="0" name=""/>
        <dsp:cNvSpPr/>
      </dsp:nvSpPr>
      <dsp:spPr>
        <a:xfrm>
          <a:off x="3970344" y="3186995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3970344" y="3257127"/>
        <a:ext cx="420865" cy="210394"/>
      </dsp:txXfrm>
    </dsp:sp>
    <dsp:sp modelId="{3B4A27EA-F8F9-4BAA-B866-240A4F0859B0}">
      <dsp:nvSpPr>
        <dsp:cNvPr id="0" name=""/>
        <dsp:cNvSpPr/>
      </dsp:nvSpPr>
      <dsp:spPr>
        <a:xfrm>
          <a:off x="4744550" y="2602170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هدف از پيدايش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تمييز تفكر اصيل حوزه از روشنفكري غربي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تمييز جريان‌هاي پيشتاز حوزه از حوزه سنّتي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4967194" y="2824814"/>
        <a:ext cx="1075020" cy="1075020"/>
      </dsp:txXfrm>
    </dsp:sp>
    <dsp:sp modelId="{E5B610BB-C9C8-4DBB-B3FB-0A19D9534DA5}">
      <dsp:nvSpPr>
        <dsp:cNvPr id="0" name=""/>
        <dsp:cNvSpPr/>
      </dsp:nvSpPr>
      <dsp:spPr>
        <a:xfrm rot="2700000">
          <a:off x="3649659" y="3961198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665065" y="3994137"/>
        <a:ext cx="420865" cy="210394"/>
      </dsp:txXfrm>
    </dsp:sp>
    <dsp:sp modelId="{4398D903-273D-40F5-A878-557A933442EF}">
      <dsp:nvSpPr>
        <dsp:cNvPr id="0" name=""/>
        <dsp:cNvSpPr/>
      </dsp:nvSpPr>
      <dsp:spPr>
        <a:xfrm>
          <a:off x="4051501" y="4275338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آسيب نگاه صوفيانه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رواج نگاه باطني‌گرا در تفسير دين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توجه به كارآمدي احكام و دستورات دين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4274145" y="4497982"/>
        <a:ext cx="1075020" cy="1075020"/>
      </dsp:txXfrm>
    </dsp:sp>
    <dsp:sp modelId="{407BEBB5-B84F-4CA8-A504-F27117059C1C}">
      <dsp:nvSpPr>
        <dsp:cNvPr id="0" name=""/>
        <dsp:cNvSpPr/>
      </dsp:nvSpPr>
      <dsp:spPr>
        <a:xfrm rot="5400000">
          <a:off x="2875456" y="4281884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2928055" y="4299418"/>
        <a:ext cx="420865" cy="210394"/>
      </dsp:txXfrm>
    </dsp:sp>
    <dsp:sp modelId="{F7FEAD92-AA62-45EF-80CC-15F7CBEFCA40}">
      <dsp:nvSpPr>
        <dsp:cNvPr id="0" name=""/>
        <dsp:cNvSpPr/>
      </dsp:nvSpPr>
      <dsp:spPr>
        <a:xfrm>
          <a:off x="2378333" y="4968387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نسبت با انقلاب اسلامي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ضرورت ارتباط آشكار و مستقيم لايه اجتهادي حوزه با انقلاب اسلامي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600977" y="5191031"/>
        <a:ext cx="1075020" cy="1075020"/>
      </dsp:txXfrm>
    </dsp:sp>
    <dsp:sp modelId="{741FB4D8-6108-4DCA-912F-91090B4CA741}">
      <dsp:nvSpPr>
        <dsp:cNvPr id="0" name=""/>
        <dsp:cNvSpPr/>
      </dsp:nvSpPr>
      <dsp:spPr>
        <a:xfrm rot="8100000">
          <a:off x="2101252" y="3961198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191043" y="3994137"/>
        <a:ext cx="420865" cy="210394"/>
      </dsp:txXfrm>
    </dsp:sp>
    <dsp:sp modelId="{1259E35A-637E-43FB-9621-3B8728546CA5}">
      <dsp:nvSpPr>
        <dsp:cNvPr id="0" name=""/>
        <dsp:cNvSpPr/>
      </dsp:nvSpPr>
      <dsp:spPr>
        <a:xfrm>
          <a:off x="705165" y="4275338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غيريّت با غرب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ضرورت برجسته شدن غيريّت با غرب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ناكارآمدي اجتهاد در صورت هم‌مسيري با غرب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927809" y="4497982"/>
        <a:ext cx="1075020" cy="1075020"/>
      </dsp:txXfrm>
    </dsp:sp>
    <dsp:sp modelId="{92476DF1-293F-401D-9738-29CA155AA661}">
      <dsp:nvSpPr>
        <dsp:cNvPr id="0" name=""/>
        <dsp:cNvSpPr/>
      </dsp:nvSpPr>
      <dsp:spPr>
        <a:xfrm rot="10800000">
          <a:off x="1780567" y="3186995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1885764" y="3257127"/>
        <a:ext cx="420865" cy="210394"/>
      </dsp:txXfrm>
    </dsp:sp>
    <dsp:sp modelId="{3C37CB02-DEF2-4525-9FC5-DEED64575F81}">
      <dsp:nvSpPr>
        <dsp:cNvPr id="0" name=""/>
        <dsp:cNvSpPr/>
      </dsp:nvSpPr>
      <dsp:spPr>
        <a:xfrm>
          <a:off x="12116" y="2602170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قدرت هماهنگ‌سازي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توانايي طرح در پارادايم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غلبه بر نظريات حاكم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توازي يا تصادم پارادايمي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34760" y="2824814"/>
        <a:ext cx="1075020" cy="1075020"/>
      </dsp:txXfrm>
    </dsp:sp>
    <dsp:sp modelId="{B0E2333D-67F8-4C17-97FB-402DE84A5714}">
      <dsp:nvSpPr>
        <dsp:cNvPr id="0" name=""/>
        <dsp:cNvSpPr/>
      </dsp:nvSpPr>
      <dsp:spPr>
        <a:xfrm rot="13500000">
          <a:off x="2101252" y="2412792"/>
          <a:ext cx="526062" cy="350658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191043" y="2520117"/>
        <a:ext cx="420865" cy="210394"/>
      </dsp:txXfrm>
    </dsp:sp>
    <dsp:sp modelId="{2D5752A4-937F-49A8-B637-DEE21BA32225}">
      <dsp:nvSpPr>
        <dsp:cNvPr id="0" name=""/>
        <dsp:cNvSpPr/>
      </dsp:nvSpPr>
      <dsp:spPr>
        <a:xfrm>
          <a:off x="705165" y="929002"/>
          <a:ext cx="1520308" cy="152030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دوري از تعصّب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طرح نظريات شالوده‌شكنانه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مبتني بر منطق گذار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محوريّت «دين» در نظريات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927809" y="1151646"/>
        <a:ext cx="1075020" cy="1075020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44528D-8D88-46D4-9B93-72001AB5F91D}">
      <dsp:nvSpPr>
        <dsp:cNvPr id="0" name=""/>
        <dsp:cNvSpPr/>
      </dsp:nvSpPr>
      <dsp:spPr>
        <a:xfrm>
          <a:off x="2521943" y="2745780"/>
          <a:ext cx="1233088" cy="1233088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b="1" kern="1200">
              <a:cs typeface="Zar" panose="00000400000000000000" pitchFamily="2" charset="-78"/>
            </a:rPr>
            <a:t>بازانديشي دستگاه فقاهت</a:t>
          </a:r>
          <a:endParaRPr lang="en-US" sz="1500" b="1" kern="1200">
            <a:cs typeface="Zar" panose="00000400000000000000" pitchFamily="2" charset="-78"/>
          </a:endParaRPr>
        </a:p>
      </dsp:txBody>
      <dsp:txXfrm>
        <a:off x="2702525" y="2926362"/>
        <a:ext cx="871924" cy="871924"/>
      </dsp:txXfrm>
    </dsp:sp>
    <dsp:sp modelId="{E4CE7E9C-A16E-494E-8681-CC079E961D03}">
      <dsp:nvSpPr>
        <dsp:cNvPr id="0" name=""/>
        <dsp:cNvSpPr/>
      </dsp:nvSpPr>
      <dsp:spPr>
        <a:xfrm rot="16200000">
          <a:off x="2877701" y="2098635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2928659" y="2217536"/>
        <a:ext cx="419656" cy="203830"/>
      </dsp:txXfrm>
    </dsp:sp>
    <dsp:sp modelId="{73E35C9A-5A62-420E-85D0-83A4786F677A}">
      <dsp:nvSpPr>
        <dsp:cNvPr id="0" name=""/>
        <dsp:cNvSpPr/>
      </dsp:nvSpPr>
      <dsp:spPr>
        <a:xfrm>
          <a:off x="2374550" y="233810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عقل‌گرايي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ضرورت توجه جدّي‌تر به عقلانيت در تفقه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عقل بمثابه يكي از منابع استنباط دين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598302" y="457562"/>
        <a:ext cx="1080369" cy="1080369"/>
      </dsp:txXfrm>
    </dsp:sp>
    <dsp:sp modelId="{BB12A141-0B45-4B2B-8D53-AE3E9FEF49FD}">
      <dsp:nvSpPr>
        <dsp:cNvPr id="0" name=""/>
        <dsp:cNvSpPr/>
      </dsp:nvSpPr>
      <dsp:spPr>
        <a:xfrm rot="18900000">
          <a:off x="3651157" y="2419011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3666082" y="2522986"/>
        <a:ext cx="419656" cy="203830"/>
      </dsp:txXfrm>
    </dsp:sp>
    <dsp:sp modelId="{8CD35C01-7B70-4F43-8F21-CDCC1DFC9B3F}">
      <dsp:nvSpPr>
        <dsp:cNvPr id="0" name=""/>
        <dsp:cNvSpPr/>
      </dsp:nvSpPr>
      <dsp:spPr>
        <a:xfrm>
          <a:off x="4046560" y="926379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مواجهه علمي با نظريه‌هاي جديد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مكتب تفكيك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فرهنگستان علوم اسلامي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4270312" y="1150131"/>
        <a:ext cx="1080369" cy="1080369"/>
      </dsp:txXfrm>
    </dsp:sp>
    <dsp:sp modelId="{2B2BA052-8DAA-4B0E-A50F-3D810D99948E}">
      <dsp:nvSpPr>
        <dsp:cNvPr id="0" name=""/>
        <dsp:cNvSpPr/>
      </dsp:nvSpPr>
      <dsp:spPr>
        <a:xfrm>
          <a:off x="3971532" y="3192466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3971532" y="3260409"/>
        <a:ext cx="419656" cy="203830"/>
      </dsp:txXfrm>
    </dsp:sp>
    <dsp:sp modelId="{3B4A27EA-F8F9-4BAA-B866-240A4F0859B0}">
      <dsp:nvSpPr>
        <dsp:cNvPr id="0" name=""/>
        <dsp:cNvSpPr/>
      </dsp:nvSpPr>
      <dsp:spPr>
        <a:xfrm>
          <a:off x="4739128" y="2598388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اهتمام به همه گفتمان‌ها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امكان اجتهاد بدون توجه به گفتمان وجودشناختي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4962880" y="2822140"/>
        <a:ext cx="1080369" cy="1080369"/>
      </dsp:txXfrm>
    </dsp:sp>
    <dsp:sp modelId="{E5B610BB-C9C8-4DBB-B3FB-0A19D9534DA5}">
      <dsp:nvSpPr>
        <dsp:cNvPr id="0" name=""/>
        <dsp:cNvSpPr/>
      </dsp:nvSpPr>
      <dsp:spPr>
        <a:xfrm rot="2700000">
          <a:off x="3651157" y="3965922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666082" y="3997833"/>
        <a:ext cx="419656" cy="203830"/>
      </dsp:txXfrm>
    </dsp:sp>
    <dsp:sp modelId="{4398D903-273D-40F5-A878-557A933442EF}">
      <dsp:nvSpPr>
        <dsp:cNvPr id="0" name=""/>
        <dsp:cNvSpPr/>
      </dsp:nvSpPr>
      <dsp:spPr>
        <a:xfrm>
          <a:off x="4046560" y="4270397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شناخت شهودي غرب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فرصت مطالعاتي در نظام آموزشي حوزه براي شناخت جهان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4270312" y="4494149"/>
        <a:ext cx="1080369" cy="1080369"/>
      </dsp:txXfrm>
    </dsp:sp>
    <dsp:sp modelId="{407BEBB5-B84F-4CA8-A504-F27117059C1C}">
      <dsp:nvSpPr>
        <dsp:cNvPr id="0" name=""/>
        <dsp:cNvSpPr/>
      </dsp:nvSpPr>
      <dsp:spPr>
        <a:xfrm rot="5400000">
          <a:off x="2877701" y="4286297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cs typeface="Zar" panose="00000400000000000000" pitchFamily="2" charset="-78"/>
          </a:endParaRPr>
        </a:p>
      </dsp:txBody>
      <dsp:txXfrm>
        <a:off x="2928659" y="4303283"/>
        <a:ext cx="419656" cy="203830"/>
      </dsp:txXfrm>
    </dsp:sp>
    <dsp:sp modelId="{F7FEAD92-AA62-45EF-80CC-15F7CBEFCA40}">
      <dsp:nvSpPr>
        <dsp:cNvPr id="0" name=""/>
        <dsp:cNvSpPr/>
      </dsp:nvSpPr>
      <dsp:spPr>
        <a:xfrm>
          <a:off x="2374550" y="4962966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مركز ثقل اجتماع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ضرورت جايگيري فقيه در مركز ثقل اجتماع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بر حسب آموزه‌هاي ديني و تراث فقهي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598302" y="5186718"/>
        <a:ext cx="1080369" cy="1080369"/>
      </dsp:txXfrm>
    </dsp:sp>
    <dsp:sp modelId="{741FB4D8-6108-4DCA-912F-91090B4CA741}">
      <dsp:nvSpPr>
        <dsp:cNvPr id="0" name=""/>
        <dsp:cNvSpPr/>
      </dsp:nvSpPr>
      <dsp:spPr>
        <a:xfrm rot="8100000">
          <a:off x="2104246" y="3965922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191236" y="3997833"/>
        <a:ext cx="419656" cy="203830"/>
      </dsp:txXfrm>
    </dsp:sp>
    <dsp:sp modelId="{1259E35A-637E-43FB-9621-3B8728546CA5}">
      <dsp:nvSpPr>
        <dsp:cNvPr id="0" name=""/>
        <dsp:cNvSpPr/>
      </dsp:nvSpPr>
      <dsp:spPr>
        <a:xfrm>
          <a:off x="702541" y="4270397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با محوريت نظريه ولايت فقيه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ضعيف شدن زعامت فقيه به سبك قديم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نياز نظام سياسي به اقتدار، مركزيّت و اطلاق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926293" y="4494149"/>
        <a:ext cx="1080369" cy="1080369"/>
      </dsp:txXfrm>
    </dsp:sp>
    <dsp:sp modelId="{E5AEB26A-C02C-465B-BA67-FA56C43920C7}">
      <dsp:nvSpPr>
        <dsp:cNvPr id="0" name=""/>
        <dsp:cNvSpPr/>
      </dsp:nvSpPr>
      <dsp:spPr>
        <a:xfrm rot="10800000">
          <a:off x="1783870" y="3192466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1885785" y="3260409"/>
        <a:ext cx="419656" cy="203830"/>
      </dsp:txXfrm>
    </dsp:sp>
    <dsp:sp modelId="{F47CC3C7-5603-43A8-8D14-00210E3DC00D}">
      <dsp:nvSpPr>
        <dsp:cNvPr id="0" name=""/>
        <dsp:cNvSpPr/>
      </dsp:nvSpPr>
      <dsp:spPr>
        <a:xfrm>
          <a:off x="9972" y="2598388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ابتناي نظام بر فقاهت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انتظار به حق مردم از دستگاه فقاهت براي رفع مشكلات نظام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ارتقاي ظرفيت فقاهت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33724" y="2822140"/>
        <a:ext cx="1080369" cy="1080369"/>
      </dsp:txXfrm>
    </dsp:sp>
    <dsp:sp modelId="{5634BC1A-535A-48F9-8D67-EAB327AA2BAA}">
      <dsp:nvSpPr>
        <dsp:cNvPr id="0" name=""/>
        <dsp:cNvSpPr/>
      </dsp:nvSpPr>
      <dsp:spPr>
        <a:xfrm rot="13500000">
          <a:off x="2104246" y="2419011"/>
          <a:ext cx="521571" cy="339716"/>
        </a:xfrm>
        <a:prstGeom prst="rightArrow">
          <a:avLst>
            <a:gd name="adj1" fmla="val 60000"/>
            <a:gd name="adj2" fmla="val 50000"/>
          </a:avLst>
        </a:prstGeom>
        <a:solidFill>
          <a:srgbClr val="E0C89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191236" y="2522986"/>
        <a:ext cx="419656" cy="203830"/>
      </dsp:txXfrm>
    </dsp:sp>
    <dsp:sp modelId="{AA8DA446-429A-4D65-94AB-AE9F709D5378}">
      <dsp:nvSpPr>
        <dsp:cNvPr id="0" name=""/>
        <dsp:cNvSpPr/>
      </dsp:nvSpPr>
      <dsp:spPr>
        <a:xfrm>
          <a:off x="702541" y="926379"/>
          <a:ext cx="1527873" cy="1527873"/>
        </a:xfrm>
        <a:prstGeom prst="ellipse">
          <a:avLst/>
        </a:prstGeom>
        <a:solidFill>
          <a:srgbClr val="2E6F3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پذيرش تنش‌هاي جدّي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عبور از فقهاي سنّتي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چالش‌هاي فكري رفتن جريان سنّتي از حوزه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926293" y="1150131"/>
        <a:ext cx="1080369" cy="10803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B5C5-8A56-467C-B575-BF374890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3896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42</cp:revision>
  <cp:lastPrinted>2019-10-13T04:15:00Z</cp:lastPrinted>
  <dcterms:created xsi:type="dcterms:W3CDTF">2019-09-05T04:21:00Z</dcterms:created>
  <dcterms:modified xsi:type="dcterms:W3CDTF">2019-10-13T04:15:00Z</dcterms:modified>
</cp:coreProperties>
</file>