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5E1FB9" w:rsidP="00735087">
      <w:pPr>
        <w:spacing w:after="0"/>
        <w:ind w:firstLine="0"/>
        <w:jc w:val="center"/>
        <w:rPr>
          <w:rtl/>
        </w:rPr>
      </w:pPr>
      <w:r>
        <w:rPr>
          <w:rFonts w:hint="cs"/>
          <w:rtl/>
        </w:rPr>
        <w:t>بسمه‌تعالي</w:t>
      </w:r>
    </w:p>
    <w:p w:rsidR="005E4B74" w:rsidRPr="005E4B74" w:rsidRDefault="005E4B74" w:rsidP="00735087">
      <w:pPr>
        <w:spacing w:after="0"/>
        <w:ind w:firstLine="0"/>
        <w:jc w:val="center"/>
        <w:rPr>
          <w:sz w:val="4"/>
          <w:szCs w:val="10"/>
          <w:rtl/>
        </w:rPr>
      </w:pPr>
    </w:p>
    <w:p w:rsidR="005E1FB9" w:rsidRDefault="005E1FB9" w:rsidP="005E1FB9">
      <w:pPr>
        <w:ind w:firstLine="0"/>
        <w:jc w:val="center"/>
        <w:rPr>
          <w:rFonts w:cs="Traffic"/>
          <w:rtl/>
        </w:rPr>
      </w:pPr>
      <w:r w:rsidRPr="005E1FB9">
        <w:rPr>
          <w:rFonts w:cs="Traffic" w:hint="cs"/>
          <w:rtl/>
        </w:rPr>
        <w:t>برنامه كاري ارتقاء سايت مركز پژوهش‌هاي اسلامي صداوسيما ـ  18/3/1390</w:t>
      </w:r>
    </w:p>
    <w:p w:rsidR="00735087" w:rsidRPr="005E4B74" w:rsidRDefault="00735087" w:rsidP="005E1FB9">
      <w:pPr>
        <w:ind w:firstLine="0"/>
        <w:jc w:val="center"/>
        <w:rPr>
          <w:rFonts w:cs="Traffic"/>
          <w:sz w:val="2"/>
          <w:szCs w:val="2"/>
          <w:rtl/>
        </w:rPr>
      </w:pPr>
    </w:p>
    <w:p w:rsidR="005E1FB9" w:rsidRPr="00735087" w:rsidRDefault="005E1FB9" w:rsidP="00735087">
      <w:pPr>
        <w:spacing w:after="0"/>
        <w:ind w:firstLine="0"/>
        <w:jc w:val="both"/>
        <w:rPr>
          <w:rFonts w:cs="Zar"/>
          <w:b/>
          <w:bCs/>
          <w:sz w:val="20"/>
          <w:szCs w:val="24"/>
          <w:rtl/>
        </w:rPr>
      </w:pPr>
      <w:r w:rsidRPr="00735087">
        <w:rPr>
          <w:rFonts w:cs="Zar" w:hint="cs"/>
          <w:b/>
          <w:bCs/>
          <w:sz w:val="20"/>
          <w:szCs w:val="24"/>
          <w:rtl/>
        </w:rPr>
        <w:t>دستور كار</w:t>
      </w:r>
    </w:p>
    <w:p w:rsidR="005E1FB9" w:rsidRDefault="005E1FB9" w:rsidP="005E1FB9">
      <w:pPr>
        <w:jc w:val="both"/>
        <w:rPr>
          <w:rtl/>
        </w:rPr>
      </w:pPr>
      <w:r>
        <w:rPr>
          <w:rFonts w:hint="cs"/>
          <w:rtl/>
        </w:rPr>
        <w:t xml:space="preserve">بنا شد سه محور براي نمايه‌سازي اطلاعات سايت به صورت هم‌زمان پي‌گيري شود؛ </w:t>
      </w:r>
      <w:r w:rsidR="00735087" w:rsidRPr="00735087">
        <w:rPr>
          <w:position w:val="-4"/>
          <w:szCs w:val="22"/>
        </w:rPr>
        <w:sym w:font="Wingdings 2" w:char="F075"/>
      </w:r>
      <w:r w:rsidR="00735087">
        <w:rPr>
          <w:rFonts w:hint="cs"/>
          <w:rtl/>
        </w:rPr>
        <w:t xml:space="preserve"> </w:t>
      </w:r>
      <w:r>
        <w:rPr>
          <w:rFonts w:hint="cs"/>
          <w:rtl/>
        </w:rPr>
        <w:t>درختواره‌سازي از نمايه‌هاي موجود</w:t>
      </w:r>
      <w:r w:rsidR="005E4B74">
        <w:rPr>
          <w:rFonts w:hint="cs"/>
          <w:rtl/>
        </w:rPr>
        <w:t xml:space="preserve"> (هدف كوتاه‌‌مدت)</w:t>
      </w:r>
      <w:r>
        <w:rPr>
          <w:rFonts w:hint="cs"/>
          <w:rtl/>
        </w:rPr>
        <w:t xml:space="preserve">، </w:t>
      </w:r>
      <w:r w:rsidR="00735087" w:rsidRPr="00735087">
        <w:rPr>
          <w:position w:val="-4"/>
          <w:szCs w:val="22"/>
        </w:rPr>
        <w:sym w:font="Wingdings 2" w:char="F076"/>
      </w:r>
      <w:r w:rsidR="00735087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نمايه‌سازي به روش مدرن </w:t>
      </w:r>
      <w:r w:rsidR="005E4B74">
        <w:rPr>
          <w:rFonts w:hint="cs"/>
          <w:rtl/>
        </w:rPr>
        <w:t xml:space="preserve">(هدف ميان‌مدت) </w:t>
      </w:r>
      <w:r>
        <w:rPr>
          <w:rFonts w:hint="cs"/>
          <w:rtl/>
        </w:rPr>
        <w:t xml:space="preserve">و </w:t>
      </w:r>
      <w:r w:rsidR="00735087" w:rsidRPr="00735087">
        <w:rPr>
          <w:position w:val="-4"/>
          <w:szCs w:val="22"/>
        </w:rPr>
        <w:sym w:font="Wingdings 2" w:char="F077"/>
      </w:r>
      <w:r w:rsidR="00735087">
        <w:rPr>
          <w:rFonts w:hint="cs"/>
          <w:rtl/>
        </w:rPr>
        <w:t xml:space="preserve"> </w:t>
      </w:r>
      <w:r>
        <w:rPr>
          <w:rFonts w:hint="cs"/>
          <w:rtl/>
        </w:rPr>
        <w:t>توليد اصطلاح‌نامه «رسانه» با رويكرد ديني</w:t>
      </w:r>
      <w:r w:rsidR="005E4B74">
        <w:rPr>
          <w:rFonts w:hint="cs"/>
          <w:rtl/>
        </w:rPr>
        <w:t xml:space="preserve"> (هدف بلندمدت)</w:t>
      </w:r>
      <w:r>
        <w:rPr>
          <w:rFonts w:hint="cs"/>
          <w:rtl/>
        </w:rPr>
        <w:t>.</w:t>
      </w:r>
    </w:p>
    <w:p w:rsidR="005E1FB9" w:rsidRPr="00735087" w:rsidRDefault="005E1FB9" w:rsidP="00EA39E1">
      <w:pPr>
        <w:spacing w:after="0"/>
        <w:ind w:firstLine="0"/>
        <w:jc w:val="both"/>
        <w:rPr>
          <w:rFonts w:cs="Zar"/>
          <w:b/>
          <w:bCs/>
          <w:sz w:val="20"/>
          <w:szCs w:val="24"/>
          <w:rtl/>
        </w:rPr>
      </w:pPr>
      <w:r w:rsidRPr="00735087">
        <w:rPr>
          <w:rFonts w:cs="Zar" w:hint="cs"/>
          <w:b/>
          <w:bCs/>
          <w:sz w:val="20"/>
          <w:szCs w:val="24"/>
          <w:rtl/>
        </w:rPr>
        <w:t>مهندس</w:t>
      </w:r>
      <w:r w:rsidR="00EA39E1">
        <w:rPr>
          <w:rFonts w:cs="Zar" w:hint="eastAsia"/>
          <w:b/>
          <w:bCs/>
          <w:sz w:val="20"/>
          <w:szCs w:val="24"/>
          <w:rtl/>
        </w:rPr>
        <w:t>…</w:t>
      </w:r>
      <w:r w:rsidR="00EA39E1">
        <w:rPr>
          <w:rFonts w:cs="Zar" w:hint="cs"/>
          <w:b/>
          <w:bCs/>
          <w:sz w:val="20"/>
          <w:szCs w:val="24"/>
          <w:rtl/>
        </w:rPr>
        <w:t>……</w:t>
      </w:r>
    </w:p>
    <w:p w:rsidR="005E1FB9" w:rsidRDefault="005E1FB9" w:rsidP="00EA39E1">
      <w:pPr>
        <w:jc w:val="both"/>
        <w:rPr>
          <w:rtl/>
        </w:rPr>
      </w:pPr>
      <w:r w:rsidRPr="005E1FB9">
        <w:rPr>
          <w:position w:val="-4"/>
          <w:szCs w:val="22"/>
        </w:rPr>
        <w:sym w:font="Wingdings 2" w:char="F075"/>
      </w:r>
      <w:r>
        <w:rPr>
          <w:rFonts w:hint="cs"/>
          <w:rtl/>
        </w:rPr>
        <w:t xml:space="preserve"> تماس با مؤسسه پارسا به عنوان يكي از پيشكسوتان فعّال در نمايه‌سازي رايانه‌اي (نمونه: </w:t>
      </w:r>
      <w:r>
        <w:t>http://seraj.ir</w:t>
      </w:r>
      <w:r>
        <w:rPr>
          <w:rFonts w:hint="cs"/>
          <w:rtl/>
        </w:rPr>
        <w:t xml:space="preserve">)، دعوت از نماينده نمايه‌ساز اين مؤسسه براي بازديد از مركز و بررسي 17000 نمايه موجود در سامانه اطلاعاتي سايت. </w:t>
      </w:r>
      <w:r w:rsidRPr="005E1FB9">
        <w:rPr>
          <w:position w:val="-4"/>
          <w:szCs w:val="22"/>
        </w:rPr>
        <w:sym w:font="Wingdings 2" w:char="F076"/>
      </w:r>
      <w:r>
        <w:rPr>
          <w:rFonts w:hint="cs"/>
          <w:rtl/>
        </w:rPr>
        <w:t xml:space="preserve"> فعّال‌سازي آقاي </w:t>
      </w:r>
      <w:r w:rsidR="00EA39E1">
        <w:rPr>
          <w:rFonts w:hint="eastAsia"/>
          <w:rtl/>
        </w:rPr>
        <w:t>……</w:t>
      </w:r>
      <w:r>
        <w:rPr>
          <w:rFonts w:hint="cs"/>
          <w:rtl/>
        </w:rPr>
        <w:t xml:space="preserve"> به عنوان يكي از اعضاي انجمن نمايه‌سازان قم كه از كارمندان رسمي مركز است، براي احياء پروژه زمين‌مانده نمايه‌سازي سايت. </w:t>
      </w:r>
      <w:r w:rsidRPr="005E1FB9">
        <w:rPr>
          <w:position w:val="-4"/>
          <w:szCs w:val="22"/>
        </w:rPr>
        <w:sym w:font="Wingdings 2" w:char="F077"/>
      </w:r>
      <w:r>
        <w:rPr>
          <w:rFonts w:hint="cs"/>
          <w:rtl/>
        </w:rPr>
        <w:t xml:space="preserve"> ارتباط با خانه هنر براي بررسي امكان استفاده از افرادي كه دوره‌هاي آموزش فيلمنامه‌نويسي و مشابه آن را پشت سر گذارده‌اند و تهيه فهرست اسامي اين افراد براي به‏كارگيري در فعاليت‌هاي محتوايي سايت. </w:t>
      </w:r>
      <w:r w:rsidRPr="005E1FB9">
        <w:rPr>
          <w:position w:val="-4"/>
          <w:szCs w:val="22"/>
        </w:rPr>
        <w:sym w:font="Wingdings 2" w:char="F078"/>
      </w:r>
      <w:r>
        <w:rPr>
          <w:rFonts w:hint="cs"/>
          <w:rtl/>
        </w:rPr>
        <w:t xml:space="preserve"> تماس با مركز صداوسيماي قم و البته با مشورت كارشناسان داخل مركز مانند آقاي </w:t>
      </w:r>
      <w:r w:rsidR="00EA39E1">
        <w:rPr>
          <w:rFonts w:hint="eastAsia"/>
          <w:rtl/>
        </w:rPr>
        <w:t>……</w:t>
      </w:r>
      <w:r>
        <w:rPr>
          <w:rFonts w:hint="cs"/>
          <w:rtl/>
        </w:rPr>
        <w:t>، براي يافتن برنامه‌سازان باتجربه‌اي كه براي «كنترل» فرآيند نمايه‌سازي حاضر به همكاري باشند.</w:t>
      </w:r>
      <w:r w:rsidR="00735087">
        <w:rPr>
          <w:rFonts w:hint="cs"/>
          <w:rtl/>
        </w:rPr>
        <w:t xml:space="preserve"> </w:t>
      </w:r>
      <w:r w:rsidR="00735087" w:rsidRPr="00735087">
        <w:rPr>
          <w:position w:val="-4"/>
          <w:szCs w:val="22"/>
        </w:rPr>
        <w:sym w:font="Wingdings 2" w:char="F079"/>
      </w:r>
      <w:r w:rsidR="00735087">
        <w:rPr>
          <w:rFonts w:hint="cs"/>
          <w:rtl/>
        </w:rPr>
        <w:t xml:space="preserve"> ارائه گزارشي از جلسات شوراي سايت به مسئول مركز و توجيه اهميت هر كدام از پروژه‌هاي فوق، خصوصاً پروژه سوّم كه شهرت مركز را به عنوان اولين توليدكننده تزاروس «رسانه» در ايران به همراه خواهد داشت. </w:t>
      </w:r>
      <w:r w:rsidR="00735087" w:rsidRPr="00735087">
        <w:rPr>
          <w:position w:val="-4"/>
          <w:szCs w:val="22"/>
        </w:rPr>
        <w:sym w:font="Wingdings 2" w:char="F07A"/>
      </w:r>
      <w:r w:rsidR="00735087">
        <w:rPr>
          <w:rFonts w:hint="cs"/>
          <w:rtl/>
        </w:rPr>
        <w:t xml:space="preserve"> بررسي امكان مالي و قراردادي براي هر كدام از پروژه‌ها.</w:t>
      </w:r>
    </w:p>
    <w:p w:rsidR="005E1FB9" w:rsidRPr="00735087" w:rsidRDefault="005E1FB9" w:rsidP="00EA39E1">
      <w:pPr>
        <w:spacing w:after="0"/>
        <w:ind w:firstLine="0"/>
        <w:jc w:val="both"/>
        <w:rPr>
          <w:rFonts w:cs="Zar"/>
          <w:b/>
          <w:bCs/>
          <w:sz w:val="20"/>
          <w:szCs w:val="24"/>
          <w:rtl/>
        </w:rPr>
      </w:pPr>
      <w:r w:rsidRPr="00735087">
        <w:rPr>
          <w:rFonts w:cs="Zar" w:hint="cs"/>
          <w:b/>
          <w:bCs/>
          <w:sz w:val="20"/>
          <w:szCs w:val="24"/>
          <w:rtl/>
        </w:rPr>
        <w:t xml:space="preserve">آقاي </w:t>
      </w:r>
      <w:r w:rsidR="00EA39E1">
        <w:rPr>
          <w:rFonts w:cs="Zar" w:hint="eastAsia"/>
          <w:b/>
          <w:bCs/>
          <w:sz w:val="20"/>
          <w:szCs w:val="24"/>
          <w:rtl/>
        </w:rPr>
        <w:t>………</w:t>
      </w:r>
    </w:p>
    <w:p w:rsidR="005E1FB9" w:rsidRDefault="005E1FB9" w:rsidP="005E1FB9">
      <w:pPr>
        <w:jc w:val="both"/>
        <w:rPr>
          <w:rtl/>
        </w:rPr>
      </w:pPr>
      <w:r w:rsidRPr="005E1FB9">
        <w:rPr>
          <w:position w:val="-4"/>
          <w:szCs w:val="22"/>
        </w:rPr>
        <w:sym w:font="Wingdings 2" w:char="F075"/>
      </w:r>
      <w:r>
        <w:rPr>
          <w:rFonts w:hint="cs"/>
          <w:rtl/>
        </w:rPr>
        <w:t xml:space="preserve"> تماس با آقاي يعقوب‌نژاد، مسئول توليد اصطلاح‌نامه دفتر تبليغات اسلامي، و مشورت در خصوص امكان توليد تزاروس «رسانه» براي اولين بار در كشور. </w:t>
      </w:r>
      <w:r w:rsidRPr="005E1FB9">
        <w:rPr>
          <w:position w:val="-4"/>
          <w:szCs w:val="22"/>
        </w:rPr>
        <w:sym w:font="Wingdings 2" w:char="F076"/>
      </w:r>
      <w:r>
        <w:rPr>
          <w:rFonts w:hint="cs"/>
          <w:rtl/>
        </w:rPr>
        <w:t xml:space="preserve"> فراهم آوردن پيش‌نويس درختواره موضوعي «رسانه» از منابع مكتوب و همچنين از سايت‌هاي اينترنتي خارجي مانند راهنماي موضوعي </w:t>
      </w:r>
      <w:r>
        <w:t>http://dmoz.com</w:t>
      </w:r>
      <w:r>
        <w:rPr>
          <w:rFonts w:hint="cs"/>
          <w:rtl/>
        </w:rPr>
        <w:t xml:space="preserve"> </w:t>
      </w:r>
      <w:r w:rsidR="00003B3A">
        <w:rPr>
          <w:rFonts w:hint="cs"/>
          <w:rtl/>
        </w:rPr>
        <w:t xml:space="preserve">و </w:t>
      </w:r>
      <w:r w:rsidR="00003B3A">
        <w:t>http://sciencedirect.com</w:t>
      </w:r>
      <w:r w:rsidR="00003B3A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5E1FB9">
        <w:rPr>
          <w:position w:val="-4"/>
          <w:szCs w:val="22"/>
        </w:rPr>
        <w:sym w:font="Wingdings 2" w:char="F077"/>
      </w:r>
      <w:r>
        <w:rPr>
          <w:rFonts w:hint="cs"/>
          <w:rtl/>
        </w:rPr>
        <w:t xml:space="preserve"> تماس با خروجي‌هاي دانشكده براي كسب حال و روز اين افراد و معرفي افرادي كه اشتغال عمده‌اي ندارند و حاضر به همكاري با مركز هستند. </w:t>
      </w:r>
      <w:r w:rsidRPr="005E1FB9">
        <w:rPr>
          <w:position w:val="-4"/>
          <w:szCs w:val="22"/>
        </w:rPr>
        <w:sym w:font="Wingdings 2" w:char="F078"/>
      </w:r>
      <w:r>
        <w:rPr>
          <w:rFonts w:hint="cs"/>
          <w:rtl/>
        </w:rPr>
        <w:t xml:space="preserve"> در صورت كم بودن اين افراد، تماس با دانشجوياني كه دوره درس را تقريباً تكميل نموده، ولي موفق به اتمام تحصيل در دانشكده نشده‌اند.</w:t>
      </w:r>
      <w:r w:rsidR="00735087">
        <w:rPr>
          <w:rFonts w:hint="cs"/>
          <w:rtl/>
        </w:rPr>
        <w:t xml:space="preserve"> </w:t>
      </w:r>
      <w:r w:rsidR="00735087" w:rsidRPr="00735087">
        <w:rPr>
          <w:position w:val="-4"/>
          <w:szCs w:val="22"/>
        </w:rPr>
        <w:sym w:font="Wingdings 2" w:char="F079"/>
      </w:r>
      <w:r w:rsidR="00735087">
        <w:rPr>
          <w:rFonts w:hint="cs"/>
          <w:rtl/>
        </w:rPr>
        <w:t xml:space="preserve"> تلاش براي اقناع مسئولين و تشكيل دبيرخانه اطلاعات سايت. </w:t>
      </w:r>
      <w:r w:rsidR="00735087" w:rsidRPr="00735087">
        <w:rPr>
          <w:position w:val="-4"/>
          <w:szCs w:val="22"/>
        </w:rPr>
        <w:sym w:font="Wingdings 2" w:char="F07A"/>
      </w:r>
      <w:r w:rsidR="00735087">
        <w:rPr>
          <w:rFonts w:hint="cs"/>
          <w:rtl/>
        </w:rPr>
        <w:t xml:space="preserve"> پي‌گيري تشكيل جلسه بعدي شورا در اولين فرصت ممكن، پس از انجام تمامي كارهاي مورد نياز توسط همكاران، به عنوان دبير شوراي عالي سايت.</w:t>
      </w:r>
    </w:p>
    <w:p w:rsidR="005E1FB9" w:rsidRPr="00735087" w:rsidRDefault="00003B3A" w:rsidP="00EA39E1">
      <w:pPr>
        <w:spacing w:after="0"/>
        <w:ind w:firstLine="0"/>
        <w:jc w:val="both"/>
        <w:rPr>
          <w:rFonts w:cs="Zar"/>
          <w:b/>
          <w:bCs/>
          <w:sz w:val="20"/>
          <w:szCs w:val="24"/>
          <w:rtl/>
        </w:rPr>
      </w:pPr>
      <w:r w:rsidRPr="00735087">
        <w:rPr>
          <w:rFonts w:cs="Zar" w:hint="cs"/>
          <w:b/>
          <w:bCs/>
          <w:sz w:val="20"/>
          <w:szCs w:val="24"/>
          <w:rtl/>
        </w:rPr>
        <w:t xml:space="preserve">آقاي </w:t>
      </w:r>
      <w:r w:rsidR="00EA39E1">
        <w:rPr>
          <w:rFonts w:cs="Zar" w:hint="eastAsia"/>
          <w:b/>
          <w:bCs/>
          <w:sz w:val="20"/>
          <w:szCs w:val="24"/>
          <w:rtl/>
        </w:rPr>
        <w:t>………</w:t>
      </w:r>
    </w:p>
    <w:p w:rsidR="00003B3A" w:rsidRDefault="00003B3A" w:rsidP="00EA39E1">
      <w:pPr>
        <w:jc w:val="both"/>
        <w:rPr>
          <w:rtl/>
        </w:rPr>
      </w:pPr>
      <w:r w:rsidRPr="00003B3A">
        <w:rPr>
          <w:position w:val="-4"/>
          <w:szCs w:val="22"/>
        </w:rPr>
        <w:sym w:font="Wingdings 2" w:char="F075"/>
      </w:r>
      <w:r>
        <w:rPr>
          <w:rFonts w:hint="cs"/>
          <w:rtl/>
        </w:rPr>
        <w:t xml:space="preserve"> فراخوان نيروهاي آموزش‌ديده قبلي در مركز براي نمايه‌سازي. </w:t>
      </w:r>
      <w:r w:rsidRPr="00003B3A">
        <w:rPr>
          <w:position w:val="-4"/>
          <w:szCs w:val="22"/>
        </w:rPr>
        <w:sym w:font="Wingdings 2" w:char="F076"/>
      </w:r>
      <w:r>
        <w:rPr>
          <w:rFonts w:hint="cs"/>
          <w:rtl/>
        </w:rPr>
        <w:t xml:space="preserve"> دريافت نمونه‌هايي از فيش‌هاي اطلاعاتي سايت از آقاي </w:t>
      </w:r>
      <w:r w:rsidR="00EA39E1">
        <w:rPr>
          <w:rFonts w:hint="eastAsia"/>
          <w:rtl/>
        </w:rPr>
        <w:t>……</w:t>
      </w:r>
      <w:bookmarkStart w:id="0" w:name="_GoBack"/>
      <w:bookmarkEnd w:id="0"/>
      <w:r>
        <w:rPr>
          <w:rFonts w:hint="cs"/>
          <w:rtl/>
        </w:rPr>
        <w:t xml:space="preserve"> و بررسي زمان و هزينه مورد نياز براي نمايه‌سازي به شيوه مدرن و به روز.</w:t>
      </w:r>
    </w:p>
    <w:p w:rsidR="00003B3A" w:rsidRPr="00735087" w:rsidRDefault="00003B3A" w:rsidP="00EA39E1">
      <w:pPr>
        <w:spacing w:after="0"/>
        <w:ind w:firstLine="0"/>
        <w:jc w:val="both"/>
        <w:rPr>
          <w:rFonts w:cs="Zar"/>
          <w:b/>
          <w:bCs/>
          <w:sz w:val="20"/>
          <w:szCs w:val="24"/>
          <w:rtl/>
        </w:rPr>
      </w:pPr>
      <w:r w:rsidRPr="00735087">
        <w:rPr>
          <w:rFonts w:cs="Zar" w:hint="cs"/>
          <w:b/>
          <w:bCs/>
          <w:sz w:val="20"/>
          <w:szCs w:val="24"/>
          <w:rtl/>
        </w:rPr>
        <w:t xml:space="preserve">آقاي </w:t>
      </w:r>
      <w:r w:rsidR="00EA39E1">
        <w:rPr>
          <w:rFonts w:cs="Zar" w:hint="eastAsia"/>
          <w:b/>
          <w:bCs/>
          <w:sz w:val="20"/>
          <w:szCs w:val="24"/>
          <w:rtl/>
        </w:rPr>
        <w:t>………</w:t>
      </w:r>
    </w:p>
    <w:p w:rsidR="00003B3A" w:rsidRDefault="00003B3A" w:rsidP="00003B3A">
      <w:pPr>
        <w:jc w:val="both"/>
        <w:rPr>
          <w:rtl/>
        </w:rPr>
      </w:pPr>
      <w:r w:rsidRPr="00003B3A">
        <w:rPr>
          <w:position w:val="-4"/>
          <w:szCs w:val="22"/>
        </w:rPr>
        <w:sym w:font="Wingdings 2" w:char="F075"/>
      </w:r>
      <w:r>
        <w:rPr>
          <w:rFonts w:hint="cs"/>
          <w:rtl/>
        </w:rPr>
        <w:t xml:space="preserve"> اصلاح نرم‏افزار نمايه‌سازي به گونه‌اي كه بيشترين فضاي نمايش نمايه‌ها را به صورت درختي فراهم نمايد و امكان ايجاد نمايه جديد در آن وجود داشته باشد. </w:t>
      </w:r>
      <w:r w:rsidRPr="00003B3A">
        <w:rPr>
          <w:position w:val="-4"/>
          <w:szCs w:val="22"/>
        </w:rPr>
        <w:sym w:font="Wingdings 2" w:char="F076"/>
      </w:r>
      <w:r>
        <w:rPr>
          <w:rFonts w:hint="cs"/>
          <w:rtl/>
        </w:rPr>
        <w:t xml:space="preserve"> انتقال تمامي 17000 نمايه موجود به نرم‏افزار مذكور براي استفاده در پروژه درختواره‌سازي از نمايه‌هاي موجود.</w:t>
      </w:r>
    </w:p>
    <w:p w:rsidR="00735087" w:rsidRPr="005E4B74" w:rsidRDefault="00735087" w:rsidP="00003B3A">
      <w:pPr>
        <w:jc w:val="both"/>
        <w:rPr>
          <w:sz w:val="6"/>
          <w:szCs w:val="12"/>
          <w:rtl/>
        </w:rPr>
      </w:pPr>
    </w:p>
    <w:p w:rsidR="00735087" w:rsidRDefault="00735087" w:rsidP="00735087">
      <w:pPr>
        <w:jc w:val="right"/>
      </w:pPr>
      <w:r>
        <w:rPr>
          <w:rFonts w:hint="cs"/>
          <w:rtl/>
        </w:rPr>
        <w:t>التماس  دعا</w:t>
      </w:r>
    </w:p>
    <w:sectPr w:rsidR="00735087" w:rsidSect="007C122D"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B9"/>
    <w:rsid w:val="00003B3A"/>
    <w:rsid w:val="00197AEB"/>
    <w:rsid w:val="001A71F2"/>
    <w:rsid w:val="001C7CE9"/>
    <w:rsid w:val="002E0AB7"/>
    <w:rsid w:val="0031159B"/>
    <w:rsid w:val="003239D8"/>
    <w:rsid w:val="003567BA"/>
    <w:rsid w:val="003C5A83"/>
    <w:rsid w:val="00461CF6"/>
    <w:rsid w:val="004730D7"/>
    <w:rsid w:val="004B19CB"/>
    <w:rsid w:val="004F2250"/>
    <w:rsid w:val="00543520"/>
    <w:rsid w:val="005E1FB9"/>
    <w:rsid w:val="005E4B74"/>
    <w:rsid w:val="005E79E4"/>
    <w:rsid w:val="0060659D"/>
    <w:rsid w:val="006B0E59"/>
    <w:rsid w:val="00723CCD"/>
    <w:rsid w:val="00735087"/>
    <w:rsid w:val="007829D6"/>
    <w:rsid w:val="007C122D"/>
    <w:rsid w:val="00837393"/>
    <w:rsid w:val="00844AF6"/>
    <w:rsid w:val="00870860"/>
    <w:rsid w:val="008B0547"/>
    <w:rsid w:val="00A95F78"/>
    <w:rsid w:val="00B03140"/>
    <w:rsid w:val="00C0152B"/>
    <w:rsid w:val="00CE1742"/>
    <w:rsid w:val="00CF473B"/>
    <w:rsid w:val="00D53488"/>
    <w:rsid w:val="00DC1D1A"/>
    <w:rsid w:val="00E369C6"/>
    <w:rsid w:val="00EA39E1"/>
    <w:rsid w:val="00EE4CEB"/>
    <w:rsid w:val="00F3264A"/>
    <w:rsid w:val="00F34D59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User</cp:lastModifiedBy>
  <cp:revision>4</cp:revision>
  <dcterms:created xsi:type="dcterms:W3CDTF">2011-06-09T04:03:00Z</dcterms:created>
  <dcterms:modified xsi:type="dcterms:W3CDTF">2012-04-24T13:32:00Z</dcterms:modified>
</cp:coreProperties>
</file>